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313" w:rsidRDefault="00A50DBF">
      <w:pPr>
        <w:jc w:val="center"/>
        <w:rPr>
          <w:rFonts w:ascii="Arial" w:eastAsia="Arial" w:hAnsi="Arial" w:cs="Arial"/>
          <w:b/>
          <w:color w:val="000000"/>
          <w:sz w:val="32"/>
          <w:szCs w:val="32"/>
          <w:highlight w:val="white"/>
        </w:rPr>
      </w:pPr>
      <w:r>
        <w:rPr>
          <w:rFonts w:ascii="Arial" w:eastAsia="Arial" w:hAnsi="Arial" w:cs="Arial"/>
          <w:b/>
          <w:color w:val="000000"/>
          <w:sz w:val="32"/>
          <w:szCs w:val="32"/>
          <w:highlight w:val="white"/>
        </w:rPr>
        <w:t xml:space="preserve">Положение о </w:t>
      </w:r>
      <w:r w:rsidR="0065410E">
        <w:rPr>
          <w:rFonts w:ascii="Arial" w:eastAsia="Arial" w:hAnsi="Arial" w:cs="Arial"/>
          <w:b/>
          <w:color w:val="000000"/>
          <w:sz w:val="32"/>
          <w:szCs w:val="32"/>
          <w:highlight w:val="white"/>
          <w:lang w:val="en-US"/>
        </w:rPr>
        <w:t>XXIII</w:t>
      </w:r>
      <w:r w:rsidR="0065410E" w:rsidRPr="0065410E">
        <w:rPr>
          <w:rFonts w:ascii="Arial" w:eastAsia="Arial" w:hAnsi="Arial" w:cs="Arial"/>
          <w:b/>
          <w:color w:val="000000"/>
          <w:sz w:val="32"/>
          <w:szCs w:val="32"/>
          <w:highlight w:val="white"/>
        </w:rPr>
        <w:t xml:space="preserve"> </w:t>
      </w:r>
      <w:r w:rsidR="00346BCF">
        <w:rPr>
          <w:rFonts w:ascii="Arial" w:eastAsia="Arial" w:hAnsi="Arial" w:cs="Arial"/>
          <w:b/>
          <w:color w:val="000000"/>
          <w:sz w:val="32"/>
          <w:szCs w:val="32"/>
          <w:highlight w:val="white"/>
        </w:rPr>
        <w:t>Р</w:t>
      </w:r>
      <w:bookmarkStart w:id="0" w:name="_GoBack"/>
      <w:bookmarkEnd w:id="0"/>
      <w:r>
        <w:rPr>
          <w:rFonts w:ascii="Arial" w:eastAsia="Arial" w:hAnsi="Arial" w:cs="Arial"/>
          <w:b/>
          <w:color w:val="000000"/>
          <w:sz w:val="32"/>
          <w:szCs w:val="32"/>
          <w:highlight w:val="white"/>
        </w:rPr>
        <w:t xml:space="preserve">оссийском фестивале женской поэзии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5207389</wp:posOffset>
            </wp:positionH>
            <wp:positionV relativeFrom="paragraph">
              <wp:posOffset>348059</wp:posOffset>
            </wp:positionV>
            <wp:extent cx="1339626" cy="1432276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b="41147"/>
                    <a:stretch>
                      <a:fillRect/>
                    </a:stretch>
                  </pic:blipFill>
                  <pic:spPr>
                    <a:xfrm>
                      <a:off x="0" y="0"/>
                      <a:ext cx="1339626" cy="14322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26313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/>
          <w:sz w:val="32"/>
          <w:szCs w:val="32"/>
          <w:highlight w:val="white"/>
        </w:rPr>
        <w:t>«БАБЬЕ ЛЕТО» имени Зинаиды Филатовой.</w:t>
      </w:r>
      <w:r>
        <w:rPr>
          <w:rFonts w:ascii="Arial" w:eastAsia="Arial" w:hAnsi="Arial" w:cs="Arial"/>
          <w:b/>
          <w:color w:val="000000"/>
          <w:sz w:val="32"/>
          <w:szCs w:val="32"/>
        </w:rPr>
        <w:br/>
      </w:r>
      <w:r>
        <w:rPr>
          <w:rFonts w:ascii="Arial" w:eastAsia="Arial" w:hAnsi="Arial" w:cs="Arial"/>
          <w:color w:val="000000"/>
          <w:sz w:val="32"/>
          <w:szCs w:val="32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1. Цели и задачи фестиваля. 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Выявление и поддержка талантливых авторов.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Развитие творческих способностей,</w:t>
      </w:r>
    </w:p>
    <w:p w:rsidR="0065410E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повышение профессионального уровня у начинающих авторов.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Помощь в реализации творческих способнос</w:t>
      </w:r>
      <w:r w:rsidR="0065410E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тей людям старшего поколения.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Творческая, психологическая и информационная поддержка.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Эстетическое воспитание и духовное обогащение.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 w:rsidR="0065410E">
        <w:rPr>
          <w:rFonts w:ascii="Arial" w:eastAsia="Arial" w:hAnsi="Arial" w:cs="Arial"/>
          <w:color w:val="000000"/>
          <w:sz w:val="24"/>
          <w:szCs w:val="24"/>
        </w:rPr>
        <w:t>Общение.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2. Порядок и условия проведения фестиваля.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Фестиваль планируется как импровизационный концерт и литературная учёба, где учат и учатся все.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Фестиваль проводится в два этапа: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 w:rsidRPr="0065410E"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1 этап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– творческая лаборатория – проходят отборочные прослушивания в творческих мастерских, совместное обсуждение представленных работ, практикум. </w:t>
      </w:r>
    </w:p>
    <w:p w:rsidR="0065410E" w:rsidRDefault="0065410E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65410E">
        <w:rPr>
          <w:rFonts w:ascii="Arial" w:eastAsia="Arial" w:hAnsi="Arial" w:cs="Arial"/>
          <w:i/>
          <w:color w:val="000000"/>
          <w:sz w:val="24"/>
          <w:szCs w:val="24"/>
        </w:rPr>
        <w:t xml:space="preserve">В 2026 году творческую мастерскую возглавит Ника </w:t>
      </w:r>
      <w:proofErr w:type="spellStart"/>
      <w:r w:rsidRPr="0065410E">
        <w:rPr>
          <w:rFonts w:ascii="Arial" w:eastAsia="Arial" w:hAnsi="Arial" w:cs="Arial"/>
          <w:i/>
          <w:color w:val="000000"/>
          <w:sz w:val="24"/>
          <w:szCs w:val="24"/>
        </w:rPr>
        <w:t>Батхен</w:t>
      </w:r>
      <w:proofErr w:type="spellEnd"/>
      <w:r w:rsidRPr="0065410E">
        <w:rPr>
          <w:rFonts w:ascii="Arial" w:eastAsia="Arial" w:hAnsi="Arial" w:cs="Arial"/>
          <w:b/>
          <w:color w:val="000000"/>
          <w:sz w:val="24"/>
          <w:szCs w:val="24"/>
        </w:rPr>
        <w:t xml:space="preserve">. </w:t>
      </w:r>
      <w:r w:rsidR="00A50DBF" w:rsidRPr="0065410E">
        <w:rPr>
          <w:rFonts w:ascii="Arial" w:eastAsia="Arial" w:hAnsi="Arial" w:cs="Arial"/>
          <w:b/>
          <w:color w:val="000000"/>
          <w:sz w:val="24"/>
          <w:szCs w:val="24"/>
        </w:rPr>
        <w:br/>
      </w:r>
      <w:r w:rsidR="00A50DBF" w:rsidRPr="0065410E"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2 этап</w:t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– отчёт творческих мастерских, мастер-класс, финальный концерт. </w:t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</w:p>
    <w:p w:rsidR="0065410E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В рамках фестиваля так же проводится выставка картин </w:t>
      </w:r>
      <w:r w:rsidR="00885BB0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и произведений декоративно-прикладного творчества </w:t>
      </w:r>
      <w:r w:rsidR="0065410E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среди женщин.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3</w:t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. Награждение.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Лауреаты: вручаются </w:t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четыре основных премии – "София", "Вера", "Надежда", "Любовь".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 </w:t>
      </w:r>
      <w:r w:rsidR="00885BB0">
        <w:rPr>
          <w:rFonts w:ascii="Arial" w:eastAsia="Arial" w:hAnsi="Arial" w:cs="Arial"/>
          <w:color w:val="000000"/>
          <w:sz w:val="24"/>
          <w:szCs w:val="24"/>
        </w:rPr>
        <w:t xml:space="preserve">Есть ещё </w:t>
      </w:r>
      <w:r w:rsidR="00885BB0" w:rsidRPr="00885BB0">
        <w:rPr>
          <w:rFonts w:ascii="Arial" w:eastAsia="Arial" w:hAnsi="Arial" w:cs="Arial"/>
          <w:b/>
          <w:color w:val="000000"/>
          <w:sz w:val="24"/>
          <w:szCs w:val="24"/>
        </w:rPr>
        <w:t xml:space="preserve">«Второе дыхание» </w:t>
      </w:r>
      <w:r w:rsidR="00885BB0">
        <w:rPr>
          <w:rFonts w:ascii="Arial" w:eastAsia="Arial" w:hAnsi="Arial" w:cs="Arial"/>
          <w:color w:val="000000"/>
          <w:sz w:val="24"/>
          <w:szCs w:val="24"/>
        </w:rPr>
        <w:t xml:space="preserve">для лауреатов прошлых лет.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:rsidR="0065410E" w:rsidRDefault="00A50DBF">
      <w:pPr>
        <w:spacing w:after="0"/>
        <w:rPr>
          <w:rFonts w:ascii="Arial" w:eastAsia="Arial" w:hAnsi="Arial" w:cs="Arial"/>
          <w:b/>
          <w:color w:val="000000"/>
          <w:sz w:val="24"/>
          <w:szCs w:val="24"/>
          <w:highlight w:val="white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Номинаци</w:t>
      </w:r>
      <w:r w:rsidR="00885BB0">
        <w:rPr>
          <w:rFonts w:ascii="Arial" w:eastAsia="Arial" w:hAnsi="Arial" w:cs="Arial"/>
          <w:color w:val="000000"/>
          <w:sz w:val="24"/>
          <w:szCs w:val="24"/>
          <w:highlight w:val="white"/>
        </w:rPr>
        <w:t>я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 для</w:t>
      </w:r>
      <w:proofErr w:type="gramEnd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мужчин </w:t>
      </w:r>
      <w:r w:rsidR="00885BB0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«ДАМСКИЙ УГОДНИК»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 ( здесь можно читать свои стихи, петь свои  песни или песни других авторов, играть на музыкальных инструментах, танцевать </w:t>
      </w:r>
      <w:r w:rsidR="00885BB0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и даже варить борщ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– одним словом демонстрировать любые грани своих талантов) ,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Приз </w:t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ИМЕНИ ЗИНАИДЫ ФИЛАТОВОЙ</w:t>
      </w:r>
      <w:r w:rsidR="0065410E"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 xml:space="preserve">. </w:t>
      </w:r>
      <w:r w:rsidR="0065410E" w:rsidRPr="0065410E">
        <w:rPr>
          <w:rFonts w:ascii="Arial" w:eastAsia="Arial" w:hAnsi="Arial" w:cs="Arial"/>
          <w:color w:val="000000"/>
          <w:sz w:val="24"/>
          <w:szCs w:val="24"/>
          <w:highlight w:val="white"/>
        </w:rPr>
        <w:t>Номинации</w:t>
      </w:r>
      <w:r w:rsidR="0065410E"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 xml:space="preserve"> «Короткая проза» и «Поэзия».</w:t>
      </w:r>
    </w:p>
    <w:p w:rsidR="00326313" w:rsidRDefault="0065410E">
      <w:pPr>
        <w:spacing w:after="0"/>
        <w:rPr>
          <w:rFonts w:ascii="Arial" w:eastAsia="Arial" w:hAnsi="Arial" w:cs="Arial"/>
          <w:b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 xml:space="preserve"> </w:t>
      </w:r>
      <w:proofErr w:type="gramStart"/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 xml:space="preserve">( </w:t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>Номинироваться</w:t>
      </w:r>
      <w:proofErr w:type="gramEnd"/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здесь могут все, независимо от пола и возраста, поэты и прозаики. </w:t>
      </w:r>
      <w:r w:rsidR="00A50DBF"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 xml:space="preserve">) </w:t>
      </w:r>
    </w:p>
    <w:p w:rsidR="00CB2EDC" w:rsidRDefault="0065410E">
      <w:pPr>
        <w:spacing w:after="0"/>
        <w:rPr>
          <w:rFonts w:ascii="Arial" w:eastAsia="Arial" w:hAnsi="Arial" w:cs="Arial"/>
          <w:b/>
          <w:color w:val="C00000"/>
          <w:sz w:val="24"/>
          <w:szCs w:val="24"/>
          <w:highlight w:val="white"/>
        </w:rPr>
      </w:pPr>
      <w:r w:rsidRPr="0065410E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>ВНИМАНИЕ</w:t>
      </w:r>
      <w:r w:rsidR="00CB2EDC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 xml:space="preserve">! </w:t>
      </w:r>
    </w:p>
    <w:p w:rsidR="00CB2EDC" w:rsidRDefault="0065410E">
      <w:pPr>
        <w:spacing w:after="0"/>
        <w:rPr>
          <w:rFonts w:ascii="Arial" w:eastAsia="Arial" w:hAnsi="Arial" w:cs="Arial"/>
          <w:b/>
          <w:color w:val="C00000"/>
          <w:sz w:val="24"/>
          <w:szCs w:val="24"/>
          <w:highlight w:val="white"/>
        </w:rPr>
      </w:pPr>
      <w:r w:rsidRPr="0065410E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 xml:space="preserve"> В 2026 впервые</w:t>
      </w:r>
      <w:r w:rsidR="00CB2EDC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 xml:space="preserve"> поэтический конкурс в </w:t>
      </w:r>
      <w:proofErr w:type="gramStart"/>
      <w:r w:rsidR="00CB2EDC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 xml:space="preserve">номинации </w:t>
      </w:r>
      <w:r w:rsidRPr="0065410E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 xml:space="preserve"> «</w:t>
      </w:r>
      <w:proofErr w:type="gramEnd"/>
      <w:r w:rsidRPr="0065410E"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>Экспромт»</w:t>
      </w:r>
      <w:r>
        <w:rPr>
          <w:rFonts w:ascii="Arial" w:eastAsia="Arial" w:hAnsi="Arial" w:cs="Arial"/>
          <w:b/>
          <w:color w:val="C00000"/>
          <w:sz w:val="24"/>
          <w:szCs w:val="24"/>
          <w:highlight w:val="white"/>
        </w:rPr>
        <w:t xml:space="preserve"> </w:t>
      </w:r>
    </w:p>
    <w:p w:rsidR="00885BB0" w:rsidRDefault="0065410E">
      <w:pPr>
        <w:spacing w:after="0"/>
        <w:rPr>
          <w:rFonts w:ascii="Arial" w:eastAsia="Arial" w:hAnsi="Arial" w:cs="Arial"/>
          <w:b/>
          <w:color w:val="76923C" w:themeColor="accent3" w:themeShade="BF"/>
          <w:sz w:val="24"/>
          <w:szCs w:val="24"/>
          <w:highlight w:val="white"/>
        </w:rPr>
      </w:pPr>
      <w:r w:rsidRPr="00CB2EDC">
        <w:rPr>
          <w:rFonts w:ascii="Arial" w:eastAsia="Arial" w:hAnsi="Arial" w:cs="Arial"/>
          <w:color w:val="76923C" w:themeColor="accent3" w:themeShade="BF"/>
          <w:sz w:val="24"/>
          <w:szCs w:val="24"/>
          <w:highlight w:val="white"/>
        </w:rPr>
        <w:t>Тема экспромта будет озвучена на концерте в пятницу</w:t>
      </w:r>
      <w:r w:rsidR="00CB2EDC" w:rsidRPr="00CB2EDC">
        <w:rPr>
          <w:rFonts w:ascii="Arial" w:eastAsia="Arial" w:hAnsi="Arial" w:cs="Arial"/>
          <w:b/>
          <w:color w:val="76923C" w:themeColor="accent3" w:themeShade="BF"/>
          <w:sz w:val="24"/>
          <w:szCs w:val="24"/>
          <w:highlight w:val="white"/>
        </w:rPr>
        <w:t xml:space="preserve"> 25 сентября </w:t>
      </w:r>
      <w:r w:rsidRPr="00CB2EDC">
        <w:rPr>
          <w:rFonts w:ascii="Arial" w:eastAsia="Arial" w:hAnsi="Arial" w:cs="Arial"/>
          <w:color w:val="76923C" w:themeColor="accent3" w:themeShade="BF"/>
          <w:sz w:val="24"/>
          <w:szCs w:val="24"/>
          <w:highlight w:val="white"/>
        </w:rPr>
        <w:t>и опубликована в группе фест</w:t>
      </w:r>
      <w:r w:rsidR="00CB2EDC">
        <w:rPr>
          <w:rFonts w:ascii="Arial" w:eastAsia="Arial" w:hAnsi="Arial" w:cs="Arial"/>
          <w:color w:val="76923C" w:themeColor="accent3" w:themeShade="BF"/>
          <w:sz w:val="24"/>
          <w:szCs w:val="24"/>
          <w:highlight w:val="white"/>
        </w:rPr>
        <w:t>и</w:t>
      </w:r>
      <w:r w:rsidRPr="00CB2EDC">
        <w:rPr>
          <w:rFonts w:ascii="Arial" w:eastAsia="Arial" w:hAnsi="Arial" w:cs="Arial"/>
          <w:color w:val="76923C" w:themeColor="accent3" w:themeShade="BF"/>
          <w:sz w:val="24"/>
          <w:szCs w:val="24"/>
          <w:highlight w:val="white"/>
        </w:rPr>
        <w:t>валя</w:t>
      </w:r>
      <w:r w:rsidRPr="00CB2EDC">
        <w:rPr>
          <w:rFonts w:ascii="Arial" w:eastAsia="Arial" w:hAnsi="Arial" w:cs="Arial"/>
          <w:b/>
          <w:color w:val="76923C" w:themeColor="accent3" w:themeShade="BF"/>
          <w:sz w:val="24"/>
          <w:szCs w:val="24"/>
          <w:highlight w:val="white"/>
        </w:rPr>
        <w:t xml:space="preserve"> </w:t>
      </w:r>
      <w:r w:rsidR="00CB2EDC" w:rsidRPr="00CB2EDC">
        <w:rPr>
          <w:rFonts w:ascii="Arial" w:eastAsia="Arial" w:hAnsi="Arial" w:cs="Arial"/>
          <w:b/>
          <w:color w:val="76923C" w:themeColor="accent3" w:themeShade="BF"/>
          <w:sz w:val="24"/>
          <w:szCs w:val="24"/>
          <w:highlight w:val="white"/>
        </w:rPr>
        <w:t xml:space="preserve">в 18:00. </w:t>
      </w:r>
      <w:r w:rsidR="00CB2EDC" w:rsidRPr="00CB2EDC">
        <w:rPr>
          <w:rFonts w:ascii="Arial" w:eastAsia="Arial" w:hAnsi="Arial" w:cs="Arial"/>
          <w:color w:val="76923C" w:themeColor="accent3" w:themeShade="BF"/>
          <w:sz w:val="24"/>
          <w:szCs w:val="24"/>
          <w:highlight w:val="white"/>
        </w:rPr>
        <w:t>Сдать работы можно будет</w:t>
      </w:r>
      <w:r w:rsidR="00CB2EDC" w:rsidRPr="00CB2EDC">
        <w:rPr>
          <w:rFonts w:ascii="Arial" w:eastAsia="Arial" w:hAnsi="Arial" w:cs="Arial"/>
          <w:b/>
          <w:color w:val="76923C" w:themeColor="accent3" w:themeShade="BF"/>
          <w:sz w:val="24"/>
          <w:szCs w:val="24"/>
          <w:highlight w:val="white"/>
        </w:rPr>
        <w:t xml:space="preserve"> до 14:00 26 сентября. </w:t>
      </w:r>
    </w:p>
    <w:p w:rsidR="00CB2EDC" w:rsidRPr="00CB2EDC" w:rsidRDefault="00CB2EDC">
      <w:pPr>
        <w:spacing w:after="0"/>
        <w:rPr>
          <w:rFonts w:ascii="Arial" w:eastAsia="Arial" w:hAnsi="Arial" w:cs="Arial"/>
          <w:b/>
          <w:color w:val="76923C" w:themeColor="accent3" w:themeShade="BF"/>
          <w:sz w:val="24"/>
          <w:szCs w:val="24"/>
          <w:highlight w:val="white"/>
        </w:rPr>
      </w:pPr>
    </w:p>
    <w:p w:rsidR="00885BB0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Приз в номинации </w:t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«ПОЭЗИЯ КРАСОК».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 (</w:t>
      </w:r>
      <w:proofErr w:type="gram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номинация</w:t>
      </w:r>
      <w:proofErr w:type="gramEnd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для художниц и мастер</w:t>
      </w:r>
      <w:r w:rsidR="00885BB0">
        <w:rPr>
          <w:rFonts w:ascii="Arial" w:eastAsia="Arial" w:hAnsi="Arial" w:cs="Arial"/>
          <w:color w:val="000000"/>
          <w:sz w:val="24"/>
          <w:szCs w:val="24"/>
          <w:highlight w:val="white"/>
        </w:rPr>
        <w:t>иц )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</w:p>
    <w:p w:rsidR="00CB2EDC" w:rsidRDefault="00A50DBF">
      <w:pPr>
        <w:spacing w:after="0"/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</w:pP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Специальные призы от спонсоров, СМИ, организаторов, </w:t>
      </w:r>
      <w:proofErr w:type="gram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жюри. </w:t>
      </w:r>
      <w:r w:rsidR="00CB2EDC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br/>
      </w:r>
    </w:p>
    <w:p w:rsidR="00885BB0" w:rsidRDefault="00A50DBF">
      <w:pPr>
        <w:spacing w:after="0"/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4. Время и место проведения.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Фестиваль проводится ежегодно в последние выходные сентября  в городе Новый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lastRenderedPageBreak/>
        <w:t xml:space="preserve">Оскол Белгородской области </w:t>
      </w:r>
      <w:r w:rsidR="00885BB0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885BB0" w:rsidRPr="00885BB0">
        <w:rPr>
          <w:rFonts w:ascii="Arial" w:eastAsia="Arial" w:hAnsi="Arial" w:cs="Arial"/>
          <w:b/>
          <w:color w:val="000000"/>
          <w:sz w:val="24"/>
          <w:szCs w:val="24"/>
        </w:rPr>
        <w:t>В 202</w:t>
      </w:r>
      <w:r w:rsidR="00CB2EDC">
        <w:rPr>
          <w:rFonts w:ascii="Arial" w:eastAsia="Arial" w:hAnsi="Arial" w:cs="Arial"/>
          <w:b/>
          <w:color w:val="000000"/>
          <w:sz w:val="24"/>
          <w:szCs w:val="24"/>
        </w:rPr>
        <w:t>6</w:t>
      </w:r>
      <w:r w:rsidR="00885BB0" w:rsidRPr="00885BB0">
        <w:rPr>
          <w:rFonts w:ascii="Arial" w:eastAsia="Arial" w:hAnsi="Arial" w:cs="Arial"/>
          <w:b/>
          <w:color w:val="000000"/>
          <w:sz w:val="24"/>
          <w:szCs w:val="24"/>
        </w:rPr>
        <w:t xml:space="preserve"> году он пройдет 2</w:t>
      </w:r>
      <w:r w:rsidR="00CB2EDC">
        <w:rPr>
          <w:rFonts w:ascii="Arial" w:eastAsia="Arial" w:hAnsi="Arial" w:cs="Arial"/>
          <w:b/>
          <w:color w:val="000000"/>
          <w:sz w:val="24"/>
          <w:szCs w:val="24"/>
        </w:rPr>
        <w:t>5</w:t>
      </w:r>
      <w:r w:rsidR="00885BB0" w:rsidRPr="00885BB0">
        <w:rPr>
          <w:rFonts w:ascii="Arial" w:eastAsia="Arial" w:hAnsi="Arial" w:cs="Arial"/>
          <w:b/>
          <w:color w:val="000000"/>
          <w:sz w:val="24"/>
          <w:szCs w:val="24"/>
        </w:rPr>
        <w:t>-27 сентября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:rsidR="00326313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5. Общие положения. 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Фестиваль даёт возможность каждому желающему заявить о себе. Те, кто не уверен в себе или, наоборот, имеет высокий профессионализм, может выступать вне конкурса. Лауреаты фестиваля «Бабье лето» </w:t>
      </w:r>
      <w:r w:rsidRPr="00CB2EDC">
        <w:rPr>
          <w:rFonts w:ascii="Arial" w:eastAsia="Arial" w:hAnsi="Arial" w:cs="Arial"/>
          <w:color w:val="4F6228" w:themeColor="accent3" w:themeShade="80"/>
          <w:sz w:val="24"/>
          <w:szCs w:val="24"/>
          <w:highlight w:val="white"/>
        </w:rPr>
        <w:t>прошлых лет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выступают в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номинации </w:t>
      </w:r>
      <w:r w:rsidR="00CB2EDC">
        <w:rPr>
          <w:rFonts w:ascii="Arial" w:eastAsia="Arial" w:hAnsi="Arial" w:cs="Arial"/>
          <w:color w:val="4F6228" w:themeColor="accent3" w:themeShade="80"/>
          <w:sz w:val="24"/>
          <w:szCs w:val="24"/>
          <w:highlight w:val="white"/>
        </w:rPr>
        <w:t xml:space="preserve">«Второе дыхание» </w:t>
      </w:r>
      <w:proofErr w:type="gramStart"/>
      <w:r w:rsidR="00CB2EDC">
        <w:rPr>
          <w:rFonts w:ascii="Arial" w:eastAsia="Arial" w:hAnsi="Arial" w:cs="Arial"/>
          <w:color w:val="4F6228" w:themeColor="accent3" w:themeShade="80"/>
          <w:sz w:val="24"/>
          <w:szCs w:val="24"/>
          <w:highlight w:val="white"/>
        </w:rPr>
        <w:t xml:space="preserve">и </w:t>
      </w:r>
      <w:r w:rsidR="00CB2EDC">
        <w:rPr>
          <w:rFonts w:ascii="Arial" w:eastAsia="Arial" w:hAnsi="Arial" w:cs="Arial"/>
          <w:color w:val="4F6228" w:themeColor="accent3" w:themeShade="80"/>
          <w:sz w:val="24"/>
          <w:szCs w:val="24"/>
        </w:rPr>
        <w:t xml:space="preserve"> «</w:t>
      </w:r>
      <w:proofErr w:type="gramEnd"/>
      <w:r w:rsidR="00CB2EDC">
        <w:rPr>
          <w:rFonts w:ascii="Arial" w:eastAsia="Arial" w:hAnsi="Arial" w:cs="Arial"/>
          <w:color w:val="4F6228" w:themeColor="accent3" w:themeShade="80"/>
          <w:sz w:val="24"/>
          <w:szCs w:val="24"/>
        </w:rPr>
        <w:t xml:space="preserve">Экспромт»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6. Поддержка и финансовое обеспечение проекта. 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Фестиваль ждёт своих меценатов и выражает благодарность тем, кто уже откликнулся.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7. Участники фестиваля. 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Участниками основного конкурса  фестиваля являются женщины-поэты, которым близка и интересна тематика фестиваля, вне зависимости от возраста и социального статуса. (</w:t>
      </w:r>
      <w:proofErr w:type="gram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от</w:t>
      </w:r>
      <w:proofErr w:type="gramEnd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5 и до </w:t>
      </w:r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>100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лет)</w:t>
      </w:r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Кроме лауреатов последних десяти лет. Для них отдельная номинация «Втрое дыхание» или «Экспромт» </w:t>
      </w:r>
    </w:p>
    <w:p w:rsidR="00326313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В художественно</w:t>
      </w:r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й выставке могут быть представлены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3-</w:t>
      </w:r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7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картин или подел</w:t>
      </w:r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>ок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в любом жанре и любой технике. </w:t>
      </w:r>
      <w:proofErr w:type="gramStart"/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>( выставочное</w:t>
      </w:r>
      <w:proofErr w:type="gramEnd"/>
      <w:r w:rsidR="00CB2EDC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место ограничено) </w:t>
      </w:r>
    </w:p>
    <w:p w:rsidR="00A50DBF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:rsidR="00A50DBF" w:rsidRDefault="00A50DBF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 xml:space="preserve">Номинироваться на приз ИМЕНИ ЗИНАИДЫ ФИЛАТОВОЙ могут все, независимо от пола и возраста, поэты и даже прозаики. </w:t>
      </w:r>
    </w:p>
    <w:p w:rsidR="00CB2EDC" w:rsidRDefault="00CB2EDC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B2EDC" w:rsidRPr="00583060" w:rsidRDefault="00CB2EDC">
      <w:pPr>
        <w:spacing w:after="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В номинации «Экспромт» </w:t>
      </w:r>
      <w:r w:rsidRPr="00583060">
        <w:rPr>
          <w:rFonts w:ascii="Arial" w:eastAsia="Arial" w:hAnsi="Arial" w:cs="Arial"/>
          <w:color w:val="000000"/>
          <w:sz w:val="24"/>
          <w:szCs w:val="24"/>
        </w:rPr>
        <w:t>могут принять участие все желающие</w:t>
      </w:r>
      <w:r>
        <w:rPr>
          <w:rFonts w:ascii="Arial" w:eastAsia="Arial" w:hAnsi="Arial" w:cs="Arial"/>
          <w:b/>
          <w:color w:val="000000"/>
          <w:sz w:val="24"/>
          <w:szCs w:val="24"/>
        </w:rPr>
        <w:t>,</w:t>
      </w:r>
      <w:r w:rsidR="00583060">
        <w:rPr>
          <w:rFonts w:ascii="Arial" w:eastAsia="Arial" w:hAnsi="Arial" w:cs="Arial"/>
          <w:b/>
          <w:color w:val="000000"/>
          <w:sz w:val="24"/>
          <w:szCs w:val="24"/>
        </w:rPr>
        <w:t xml:space="preserve"> присутствующие в субботу на фестивале, </w:t>
      </w:r>
      <w:r w:rsidRPr="00583060">
        <w:rPr>
          <w:rFonts w:ascii="Arial" w:eastAsia="Arial" w:hAnsi="Arial" w:cs="Arial"/>
          <w:color w:val="000000"/>
          <w:sz w:val="24"/>
          <w:szCs w:val="24"/>
        </w:rPr>
        <w:t>независимо от пола и прежних заслуг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. </w:t>
      </w:r>
      <w:r w:rsidRPr="00583060">
        <w:rPr>
          <w:rFonts w:ascii="Arial" w:eastAsia="Arial" w:hAnsi="Arial" w:cs="Arial"/>
          <w:color w:val="000000"/>
          <w:sz w:val="24"/>
          <w:szCs w:val="24"/>
        </w:rPr>
        <w:t>Главное вовремя сдать тексты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  <w:r w:rsidR="00583060">
        <w:rPr>
          <w:rFonts w:ascii="Arial" w:eastAsia="Arial" w:hAnsi="Arial" w:cs="Arial"/>
          <w:b/>
          <w:color w:val="000000"/>
          <w:sz w:val="24"/>
          <w:szCs w:val="24"/>
        </w:rPr>
        <w:t xml:space="preserve"> (</w:t>
      </w:r>
      <w:proofErr w:type="gramStart"/>
      <w:r w:rsidR="00583060">
        <w:rPr>
          <w:rFonts w:ascii="Arial" w:eastAsia="Arial" w:hAnsi="Arial" w:cs="Arial"/>
          <w:b/>
          <w:color w:val="000000"/>
          <w:sz w:val="24"/>
          <w:szCs w:val="24"/>
        </w:rPr>
        <w:t>до</w:t>
      </w:r>
      <w:proofErr w:type="gramEnd"/>
      <w:r w:rsidR="00583060">
        <w:rPr>
          <w:rFonts w:ascii="Arial" w:eastAsia="Arial" w:hAnsi="Arial" w:cs="Arial"/>
          <w:b/>
          <w:color w:val="000000"/>
          <w:sz w:val="24"/>
          <w:szCs w:val="24"/>
        </w:rPr>
        <w:t xml:space="preserve"> 14:00 26 сентября )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Их </w:t>
      </w:r>
      <w:r w:rsidR="00583060">
        <w:rPr>
          <w:rFonts w:ascii="Arial" w:eastAsia="Arial" w:hAnsi="Arial" w:cs="Arial"/>
          <w:b/>
          <w:color w:val="000000"/>
          <w:sz w:val="24"/>
          <w:szCs w:val="24"/>
        </w:rPr>
        <w:t xml:space="preserve">можно написать от руки, напечатать, в крайнем случае прислать в группе в ВК, лично предупредив организаторов.  </w:t>
      </w:r>
      <w:proofErr w:type="gramStart"/>
      <w:r w:rsidR="00583060" w:rsidRPr="00583060">
        <w:rPr>
          <w:rFonts w:ascii="Arial" w:eastAsia="Arial" w:hAnsi="Arial" w:cs="Arial"/>
          <w:i/>
          <w:color w:val="000000"/>
          <w:sz w:val="24"/>
          <w:szCs w:val="24"/>
        </w:rPr>
        <w:t>( поймите</w:t>
      </w:r>
      <w:proofErr w:type="gramEnd"/>
      <w:r w:rsidR="00583060" w:rsidRPr="00583060">
        <w:rPr>
          <w:rFonts w:ascii="Arial" w:eastAsia="Arial" w:hAnsi="Arial" w:cs="Arial"/>
          <w:i/>
          <w:color w:val="000000"/>
          <w:sz w:val="24"/>
          <w:szCs w:val="24"/>
        </w:rPr>
        <w:t xml:space="preserve"> правильно, не всегда есть время отслеживать сети в разгар работы фестиваля ) </w:t>
      </w:r>
    </w:p>
    <w:p w:rsidR="00A50DBF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>Так же в программу фестиваля вне основного конкурса могут быть включены барды, музыканты, танцоры, мастера разговорного жанра.</w:t>
      </w:r>
    </w:p>
    <w:p w:rsidR="00583060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Приезд и проживание на фестивале за счёт средств участников.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8. Требования к участницам конкурсного прослушивания. 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Заявка по форме. 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её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можно заполнить на месте</w:t>
      </w:r>
      <w:r w:rsidR="00583060">
        <w:rPr>
          <w:rFonts w:ascii="Arial" w:eastAsia="Arial" w:hAnsi="Arial" w:cs="Arial"/>
          <w:color w:val="000000"/>
          <w:sz w:val="24"/>
          <w:szCs w:val="24"/>
        </w:rPr>
        <w:t xml:space="preserve"> до 15:00 включительно,  в субботу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Предоставление двух экземпляров отпечатанных текстов конкурсного материала в формате А4. 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Время выступления 5-7минут. Члены жюри могут прервать выступление по этическим и профессиональным соображениям, обосновав это. </w:t>
      </w:r>
    </w:p>
    <w:p w:rsidR="00326313" w:rsidRDefault="00583060">
      <w:pPr>
        <w:spacing w:after="0"/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</w:pPr>
      <w:proofErr w:type="gramStart"/>
      <w:r w:rsidRPr="00583060">
        <w:rPr>
          <w:rFonts w:ascii="Arial" w:eastAsia="Arial" w:hAnsi="Arial" w:cs="Arial"/>
          <w:color w:val="C00000"/>
          <w:sz w:val="24"/>
          <w:szCs w:val="24"/>
        </w:rPr>
        <w:t>ВНИМАНИЕ !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583060">
        <w:rPr>
          <w:rFonts w:ascii="Arial" w:eastAsia="Arial" w:hAnsi="Arial" w:cs="Arial"/>
          <w:color w:val="E36C0A" w:themeColor="accent6" w:themeShade="BF"/>
          <w:sz w:val="24"/>
          <w:szCs w:val="24"/>
        </w:rPr>
        <w:t xml:space="preserve">На фестивале не допустима нецензурная лексика, а так же присутствие ИИ. Никаких ИИ </w:t>
      </w:r>
      <w:r>
        <w:rPr>
          <w:rFonts w:ascii="Arial" w:eastAsia="Arial" w:hAnsi="Arial" w:cs="Arial"/>
          <w:color w:val="E36C0A" w:themeColor="accent6" w:themeShade="BF"/>
          <w:sz w:val="24"/>
          <w:szCs w:val="24"/>
        </w:rPr>
        <w:t>песен</w:t>
      </w:r>
      <w:r w:rsidRPr="00583060">
        <w:rPr>
          <w:rFonts w:ascii="Arial" w:eastAsia="Arial" w:hAnsi="Arial" w:cs="Arial"/>
          <w:color w:val="E36C0A" w:themeColor="accent6" w:themeShade="BF"/>
          <w:sz w:val="24"/>
          <w:szCs w:val="24"/>
        </w:rPr>
        <w:t>!</w:t>
      </w:r>
      <w:r>
        <w:rPr>
          <w:rFonts w:ascii="Arial" w:eastAsia="Arial" w:hAnsi="Arial" w:cs="Arial"/>
          <w:color w:val="E36C0A" w:themeColor="accent6" w:themeShade="BF"/>
          <w:sz w:val="24"/>
          <w:szCs w:val="24"/>
        </w:rPr>
        <w:t xml:space="preserve"> </w:t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>В конкурсе могут участвовать авторы-исполнители, но в авторской песне оценивается только текст. </w:t>
      </w:r>
      <w:r w:rsidR="00A50DBF"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(Исполнители песен на стихи других авторов могут претендовать на дипломы в специальных номинациях)</w:t>
      </w:r>
      <w:r w:rsidR="00A50DBF">
        <w:rPr>
          <w:rFonts w:ascii="Arial" w:eastAsia="Arial" w:hAnsi="Arial" w:cs="Arial"/>
          <w:b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9. Требования к жюри.</w:t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> </w:t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color w:val="000000"/>
          <w:sz w:val="24"/>
          <w:szCs w:val="24"/>
        </w:rPr>
        <w:lastRenderedPageBreak/>
        <w:br/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>Объективность, профессионализм, этика поведения, корректность, предельное внимание при прослушивании конкурсанток. </w:t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>Состав жюри формируется организаторами фестиваля. </w:t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color w:val="000000"/>
          <w:sz w:val="24"/>
          <w:szCs w:val="24"/>
          <w:highlight w:val="white"/>
        </w:rPr>
        <w:t>Жюри может состоять не только из профессиональных поэтов, но и людей, имеющих художественный вкус. </w:t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color w:val="000000"/>
          <w:sz w:val="24"/>
          <w:szCs w:val="24"/>
        </w:rPr>
        <w:br/>
      </w:r>
      <w:r w:rsidR="00A50DBF">
        <w:rPr>
          <w:rFonts w:ascii="Arial" w:eastAsia="Arial" w:hAnsi="Arial" w:cs="Arial"/>
          <w:b/>
          <w:color w:val="000000"/>
          <w:sz w:val="24"/>
          <w:szCs w:val="24"/>
          <w:highlight w:val="white"/>
          <w:u w:val="single"/>
        </w:rPr>
        <w:t>10. Оргкомитет. </w:t>
      </w:r>
    </w:p>
    <w:p w:rsidR="00326313" w:rsidRDefault="00A50DBF">
      <w:pP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Фестиваль проводится инициативной группой при поддержке управления культуры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Новооскольского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 w:rsidR="00583060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муниципального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округа. 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proofErr w:type="spell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Голотовская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Елена — председатель оргкомитета (г. Новый Оскол). </w:t>
      </w:r>
    </w:p>
    <w:p w:rsidR="00326313" w:rsidRDefault="00A50DBF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Тел: 8 951 148 42 93 </w:t>
      </w:r>
    </w:p>
    <w:p w:rsidR="00326313" w:rsidRDefault="00326313">
      <w:pPr>
        <w:rPr>
          <w:rFonts w:ascii="Arial" w:eastAsia="Arial" w:hAnsi="Arial" w:cs="Arial"/>
          <w:sz w:val="24"/>
          <w:szCs w:val="24"/>
        </w:rPr>
      </w:pPr>
    </w:p>
    <w:sectPr w:rsidR="00326313">
      <w:pgSz w:w="11906" w:h="16838"/>
      <w:pgMar w:top="709" w:right="850" w:bottom="142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313"/>
    <w:rsid w:val="00326313"/>
    <w:rsid w:val="00346BCF"/>
    <w:rsid w:val="00583060"/>
    <w:rsid w:val="0065410E"/>
    <w:rsid w:val="00885BB0"/>
    <w:rsid w:val="00A50DBF"/>
    <w:rsid w:val="00CB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3A765-CB8D-43FD-B8EC-7D411570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7</cp:revision>
  <dcterms:created xsi:type="dcterms:W3CDTF">2025-09-07T08:21:00Z</dcterms:created>
  <dcterms:modified xsi:type="dcterms:W3CDTF">2026-09-07T12:49:00Z</dcterms:modified>
</cp:coreProperties>
</file>