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9F" w:rsidRPr="0015519F" w:rsidRDefault="0015519F" w:rsidP="0015519F">
      <w:pPr>
        <w:pStyle w:val="a8"/>
        <w:spacing w:line="240" w:lineRule="auto"/>
        <w:ind w:left="0"/>
        <w:jc w:val="center"/>
        <w:rPr>
          <w:sz w:val="24"/>
          <w:szCs w:val="24"/>
        </w:rPr>
      </w:pPr>
      <w:r w:rsidRPr="0015519F">
        <w:rPr>
          <w:sz w:val="24"/>
          <w:szCs w:val="24"/>
        </w:rPr>
        <w:t>БЕЛГОРОДСКАЯ ОБЛАСТЬ</w:t>
      </w:r>
      <w:bookmarkStart w:id="0" w:name="_GoBack"/>
      <w:bookmarkEnd w:id="0"/>
    </w:p>
    <w:p w:rsidR="0015519F" w:rsidRPr="0015519F" w:rsidRDefault="0015519F" w:rsidP="00155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9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5677123" wp14:editId="6C6C05A2">
            <wp:simplePos x="0" y="0"/>
            <wp:positionH relativeFrom="margin">
              <wp:posOffset>2723515</wp:posOffset>
            </wp:positionH>
            <wp:positionV relativeFrom="margin">
              <wp:posOffset>534670</wp:posOffset>
            </wp:positionV>
            <wp:extent cx="476885" cy="612140"/>
            <wp:effectExtent l="0" t="0" r="0" b="0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9F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15519F" w:rsidRPr="0015519F" w:rsidRDefault="0015519F" w:rsidP="0015519F">
      <w:pPr>
        <w:rPr>
          <w:rFonts w:ascii="Times New Roman" w:hAnsi="Times New Roman" w:cs="Times New Roman"/>
          <w:b/>
          <w:sz w:val="24"/>
          <w:szCs w:val="24"/>
        </w:rPr>
      </w:pPr>
    </w:p>
    <w:p w:rsidR="0015519F" w:rsidRPr="0015519F" w:rsidRDefault="0015519F" w:rsidP="0015519F">
      <w:pPr>
        <w:pStyle w:val="a8"/>
        <w:spacing w:line="240" w:lineRule="auto"/>
        <w:ind w:left="0"/>
        <w:jc w:val="center"/>
        <w:rPr>
          <w:sz w:val="24"/>
          <w:szCs w:val="24"/>
        </w:rPr>
      </w:pPr>
      <w:r w:rsidRPr="0015519F">
        <w:rPr>
          <w:sz w:val="24"/>
          <w:szCs w:val="24"/>
        </w:rPr>
        <w:t xml:space="preserve">АДМИНИСТРАЦИЯ МУНИЦИПАЛЬНОГО РАЙОНА </w:t>
      </w:r>
    </w:p>
    <w:p w:rsidR="0015519F" w:rsidRPr="0015519F" w:rsidRDefault="0015519F" w:rsidP="0015519F">
      <w:pPr>
        <w:pStyle w:val="a8"/>
        <w:spacing w:line="240" w:lineRule="auto"/>
        <w:ind w:left="0"/>
        <w:jc w:val="center"/>
        <w:rPr>
          <w:sz w:val="24"/>
          <w:szCs w:val="24"/>
        </w:rPr>
      </w:pPr>
      <w:r w:rsidRPr="0015519F">
        <w:rPr>
          <w:sz w:val="24"/>
          <w:szCs w:val="24"/>
        </w:rPr>
        <w:t>"ЧЕРНЯНСКИЙ РАЙОН" БЕЛГОРОДСКОЙ ОБЛАСТИ</w:t>
      </w:r>
    </w:p>
    <w:p w:rsidR="0015519F" w:rsidRDefault="0015519F" w:rsidP="0015519F">
      <w:pPr>
        <w:rPr>
          <w:rFonts w:ascii="Times New Roman" w:hAnsi="Times New Roman" w:cs="Times New Roman"/>
          <w:b/>
          <w:sz w:val="24"/>
          <w:szCs w:val="24"/>
        </w:rPr>
      </w:pPr>
    </w:p>
    <w:p w:rsidR="003F7616" w:rsidRPr="0015519F" w:rsidRDefault="003F7616" w:rsidP="003F76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5519F" w:rsidRPr="0015519F" w:rsidRDefault="0015519F" w:rsidP="0015519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9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5519F" w:rsidRPr="0015519F" w:rsidRDefault="0015519F" w:rsidP="0015519F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15519F">
        <w:rPr>
          <w:rFonts w:ascii="Times New Roman" w:hAnsi="Times New Roman" w:cs="Times New Roman"/>
          <w:b/>
        </w:rPr>
        <w:t>п. Чернянка</w:t>
      </w:r>
    </w:p>
    <w:p w:rsidR="00DD7921" w:rsidRDefault="0015519F" w:rsidP="00155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60ED">
        <w:rPr>
          <w:rFonts w:ascii="Times New Roman" w:hAnsi="Times New Roman" w:cs="Times New Roman"/>
          <w:b/>
          <w:sz w:val="28"/>
          <w:szCs w:val="28"/>
        </w:rPr>
        <w:t>«</w:t>
      </w:r>
      <w:r w:rsidR="00565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985A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5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92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985AE1">
        <w:rPr>
          <w:rFonts w:ascii="Times New Roman" w:hAnsi="Times New Roman" w:cs="Times New Roman"/>
          <w:b/>
          <w:sz w:val="28"/>
          <w:szCs w:val="28"/>
        </w:rPr>
        <w:t>________</w:t>
      </w:r>
      <w:r w:rsidR="00E91AEF">
        <w:rPr>
          <w:rFonts w:ascii="Times New Roman" w:hAnsi="Times New Roman" w:cs="Times New Roman"/>
          <w:b/>
          <w:sz w:val="28"/>
          <w:szCs w:val="28"/>
        </w:rPr>
        <w:t>__</w:t>
      </w:r>
      <w:r w:rsidR="00985AE1">
        <w:rPr>
          <w:rFonts w:ascii="Times New Roman" w:hAnsi="Times New Roman" w:cs="Times New Roman"/>
          <w:b/>
          <w:sz w:val="28"/>
          <w:szCs w:val="28"/>
        </w:rPr>
        <w:t>____</w:t>
      </w:r>
      <w:r w:rsidR="00FE0EDF">
        <w:rPr>
          <w:rFonts w:ascii="Times New Roman" w:hAnsi="Times New Roman" w:cs="Times New Roman"/>
          <w:b/>
          <w:sz w:val="28"/>
          <w:szCs w:val="28"/>
        </w:rPr>
        <w:t>____</w:t>
      </w:r>
      <w:r w:rsidR="00985AE1">
        <w:rPr>
          <w:rFonts w:ascii="Times New Roman" w:hAnsi="Times New Roman" w:cs="Times New Roman"/>
          <w:b/>
          <w:sz w:val="28"/>
          <w:szCs w:val="28"/>
        </w:rPr>
        <w:t>__</w:t>
      </w:r>
      <w:r w:rsidR="005351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59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37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6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921" w:rsidRPr="00DD7921">
        <w:rPr>
          <w:rFonts w:ascii="Times New Roman" w:hAnsi="Times New Roman" w:cs="Times New Roman"/>
          <w:b/>
          <w:sz w:val="28"/>
          <w:szCs w:val="28"/>
        </w:rPr>
        <w:t xml:space="preserve">г.                      </w:t>
      </w:r>
      <w:r w:rsidR="00906C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7921" w:rsidRPr="00DD79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7921" w:rsidRPr="00DD7921">
        <w:rPr>
          <w:rFonts w:ascii="Times New Roman" w:hAnsi="Times New Roman" w:cs="Times New Roman"/>
          <w:b/>
          <w:sz w:val="28"/>
          <w:szCs w:val="28"/>
        </w:rPr>
        <w:tab/>
      </w:r>
      <w:r w:rsidR="00FE0E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2266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6ED9"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5A4FD3" w:rsidRDefault="005A4FD3" w:rsidP="0015519F">
      <w:pPr>
        <w:tabs>
          <w:tab w:val="left" w:pos="1134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19F" w:rsidRDefault="00744451" w:rsidP="0015519F">
      <w:pPr>
        <w:tabs>
          <w:tab w:val="left" w:pos="1134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2266E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F22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19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2266E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F22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7921" w:rsidRPr="007C5A54" w:rsidRDefault="00F2266E" w:rsidP="0015519F">
      <w:pPr>
        <w:tabs>
          <w:tab w:val="left" w:pos="1134"/>
        </w:tabs>
        <w:spacing w:after="0"/>
        <w:ind w:right="14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 Чернянского района Бе</w:t>
      </w:r>
      <w:r w:rsidR="00E939ED">
        <w:rPr>
          <w:rFonts w:ascii="Times New Roman" w:hAnsi="Times New Roman" w:cs="Times New Roman"/>
          <w:b/>
          <w:bCs/>
          <w:sz w:val="28"/>
          <w:szCs w:val="28"/>
        </w:rPr>
        <w:t>лгородской области</w:t>
      </w:r>
      <w:r w:rsidR="004334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7921" w:rsidRDefault="00CE15FB" w:rsidP="00F75262">
      <w:pPr>
        <w:pStyle w:val="2"/>
        <w:spacing w:before="360"/>
        <w:ind w:right="-1"/>
        <w:jc w:val="both"/>
        <w:rPr>
          <w:b/>
          <w:bCs/>
          <w:szCs w:val="28"/>
        </w:rPr>
      </w:pPr>
      <w:r>
        <w:rPr>
          <w:bCs/>
          <w:szCs w:val="28"/>
        </w:rPr>
        <w:t xml:space="preserve">     </w:t>
      </w:r>
      <w:r w:rsidR="009E0419">
        <w:rPr>
          <w:bCs/>
          <w:szCs w:val="28"/>
        </w:rPr>
        <w:tab/>
      </w:r>
      <w:r w:rsidR="003D47EC">
        <w:rPr>
          <w:rFonts w:eastAsia="Calibri"/>
          <w:color w:val="000000" w:themeColor="text1"/>
          <w:sz w:val="26"/>
          <w:szCs w:val="26"/>
          <w:lang w:eastAsia="en-US"/>
        </w:rPr>
        <w:t>В целях исполнения постановления Правительства Российской Федерации от 26 мая 2021 года № 786 «О системе управления государственными программами Российской Федерации», постановлений Правительства Белгородской области от 25 сентября 2023 года №540-пп «Об утверждении Положения о системе управления государственными программами Белгородской области», постановления администрации муниципального района «Чернянский район» от 27 августа 2024 года № 99-01/287 «Об утверждении Положения о системе управления муниципальными программами Чернянского района», «Об утверждении перечня муниципальных программ Чернянского района»</w:t>
      </w:r>
      <w:r w:rsidR="00433474">
        <w:rPr>
          <w:bCs/>
          <w:szCs w:val="28"/>
        </w:rPr>
        <w:t xml:space="preserve"> </w:t>
      </w:r>
      <w:r w:rsidR="00DD7921" w:rsidRPr="00DD7921">
        <w:rPr>
          <w:b/>
          <w:bCs/>
          <w:szCs w:val="28"/>
        </w:rPr>
        <w:t>постановляет:</w:t>
      </w:r>
    </w:p>
    <w:p w:rsidR="00433474" w:rsidRDefault="006D49EC" w:rsidP="00706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33474">
        <w:rPr>
          <w:rFonts w:ascii="Times New Roman" w:hAnsi="Times New Roman" w:cs="Times New Roman"/>
          <w:bCs/>
          <w:sz w:val="28"/>
          <w:szCs w:val="28"/>
        </w:rPr>
        <w:t>Утвердить прилагаемую м</w:t>
      </w:r>
      <w:r w:rsidR="00F75262">
        <w:rPr>
          <w:rFonts w:ascii="Times New Roman" w:hAnsi="Times New Roman" w:cs="Times New Roman"/>
          <w:bCs/>
          <w:sz w:val="28"/>
          <w:szCs w:val="28"/>
        </w:rPr>
        <w:t>униципальную программу «Развитие образования Чернянского района Белгородской области»</w:t>
      </w:r>
      <w:r w:rsidR="00433474">
        <w:rPr>
          <w:rFonts w:ascii="Times New Roman" w:hAnsi="Times New Roman" w:cs="Times New Roman"/>
          <w:bCs/>
          <w:sz w:val="28"/>
          <w:szCs w:val="28"/>
        </w:rPr>
        <w:t xml:space="preserve"> (далее - Программа).</w:t>
      </w:r>
    </w:p>
    <w:p w:rsidR="00077198" w:rsidRDefault="00077198" w:rsidP="000771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МКУ «Управление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Долгушину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А.В.) обеспечить выполнение в установленные сроки основных мероприятий Программы.</w:t>
      </w:r>
    </w:p>
    <w:p w:rsidR="00433474" w:rsidRDefault="00077198" w:rsidP="00985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E53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3474">
        <w:rPr>
          <w:rFonts w:ascii="Times New Roman" w:hAnsi="Times New Roman" w:cs="Times New Roman"/>
          <w:bCs/>
          <w:sz w:val="28"/>
          <w:szCs w:val="28"/>
        </w:rPr>
        <w:t xml:space="preserve">Управлению финансов и бюджетной политики администрации </w:t>
      </w:r>
      <w:r w:rsidR="00B1286D">
        <w:rPr>
          <w:rFonts w:ascii="Times New Roman" w:hAnsi="Times New Roman" w:cs="Times New Roman"/>
          <w:bCs/>
          <w:sz w:val="28"/>
          <w:szCs w:val="28"/>
        </w:rPr>
        <w:t>Чернянского района (</w:t>
      </w:r>
      <w:r w:rsidR="009D4EA0">
        <w:rPr>
          <w:rFonts w:ascii="Times New Roman" w:hAnsi="Times New Roman" w:cs="Times New Roman"/>
          <w:bCs/>
          <w:sz w:val="28"/>
          <w:szCs w:val="28"/>
        </w:rPr>
        <w:t>Гостевой Н.И</w:t>
      </w:r>
      <w:r w:rsidR="00433474">
        <w:rPr>
          <w:rFonts w:ascii="Times New Roman" w:hAnsi="Times New Roman" w:cs="Times New Roman"/>
          <w:bCs/>
          <w:sz w:val="28"/>
          <w:szCs w:val="28"/>
        </w:rPr>
        <w:t xml:space="preserve">.) </w:t>
      </w:r>
      <w:r>
        <w:rPr>
          <w:rFonts w:ascii="Times New Roman" w:hAnsi="Times New Roman" w:cs="Times New Roman"/>
          <w:bCs/>
          <w:sz w:val="28"/>
          <w:szCs w:val="28"/>
        </w:rPr>
        <w:t>производить финансирование мероприятий Программы с учетом настоящего постановления</w:t>
      </w:r>
      <w:r w:rsidR="00433474">
        <w:rPr>
          <w:rFonts w:ascii="Times New Roman" w:hAnsi="Times New Roman" w:cs="Times New Roman"/>
          <w:bCs/>
          <w:sz w:val="28"/>
          <w:szCs w:val="28"/>
        </w:rPr>
        <w:t>.</w:t>
      </w:r>
    </w:p>
    <w:p w:rsidR="00866654" w:rsidRDefault="00077198" w:rsidP="00706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1286D">
        <w:rPr>
          <w:rFonts w:ascii="Times New Roman" w:hAnsi="Times New Roman" w:cs="Times New Roman"/>
          <w:bCs/>
          <w:sz w:val="28"/>
          <w:szCs w:val="28"/>
        </w:rPr>
        <w:t xml:space="preserve">. Признать утратившим </w:t>
      </w:r>
      <w:proofErr w:type="gramStart"/>
      <w:r w:rsidR="00B1286D">
        <w:rPr>
          <w:rFonts w:ascii="Times New Roman" w:hAnsi="Times New Roman" w:cs="Times New Roman"/>
          <w:bCs/>
          <w:sz w:val="28"/>
          <w:szCs w:val="28"/>
        </w:rPr>
        <w:t xml:space="preserve">силу 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января 2025 года </w:t>
      </w:r>
      <w:r w:rsidR="00B1286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866654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«Чернянский район» от </w:t>
      </w:r>
      <w:r w:rsidR="009D4EA0">
        <w:rPr>
          <w:rFonts w:ascii="Times New Roman" w:hAnsi="Times New Roman" w:cs="Times New Roman"/>
          <w:bCs/>
          <w:sz w:val="28"/>
          <w:szCs w:val="28"/>
        </w:rPr>
        <w:t>20</w:t>
      </w:r>
      <w:r w:rsidR="00866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EA0">
        <w:rPr>
          <w:rFonts w:ascii="Times New Roman" w:hAnsi="Times New Roman" w:cs="Times New Roman"/>
          <w:bCs/>
          <w:sz w:val="28"/>
          <w:szCs w:val="28"/>
        </w:rPr>
        <w:t>марта</w:t>
      </w:r>
      <w:r w:rsidR="0086665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D4EA0">
        <w:rPr>
          <w:rFonts w:ascii="Times New Roman" w:hAnsi="Times New Roman" w:cs="Times New Roman"/>
          <w:bCs/>
          <w:sz w:val="28"/>
          <w:szCs w:val="28"/>
        </w:rPr>
        <w:t>20</w:t>
      </w:r>
      <w:r w:rsidR="0086665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148 </w:t>
      </w:r>
      <w:r w:rsidR="00866654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«Развитие образования Чернянского района Белгородской области».</w:t>
      </w:r>
    </w:p>
    <w:p w:rsidR="0015519F" w:rsidRDefault="00077198" w:rsidP="00155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66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519F">
        <w:rPr>
          <w:rFonts w:ascii="Times New Roman" w:hAnsi="Times New Roman" w:cs="Times New Roman"/>
          <w:sz w:val="28"/>
          <w:szCs w:val="28"/>
        </w:rPr>
        <w:t xml:space="preserve">Управлению организационно-контрольной и кадровой работы администрации Чернянского района (Нечепуренко Е.К.) обеспечить </w:t>
      </w:r>
      <w:r w:rsidR="0015519F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настоящего постановления на официальном сайте органов местного самоуправления Чернянского района (адрес сайта: </w:t>
      </w:r>
      <w:r w:rsidR="0015519F">
        <w:rPr>
          <w:rFonts w:ascii="Times New Roman" w:eastAsia="Times New Roman" w:hAnsi="Times New Roman" w:cs="Times New Roman"/>
          <w:sz w:val="28"/>
          <w:szCs w:val="28"/>
        </w:rPr>
        <w:t>https://chernyanskijrajon-r31.gosweb.gosuslugi.ru</w:t>
      </w:r>
      <w:r w:rsidR="0015519F">
        <w:rPr>
          <w:rFonts w:ascii="Times New Roman" w:hAnsi="Times New Roman" w:cs="Times New Roman"/>
          <w:sz w:val="28"/>
          <w:szCs w:val="28"/>
        </w:rPr>
        <w:t>).</w:t>
      </w:r>
    </w:p>
    <w:p w:rsidR="00F75262" w:rsidRDefault="00077198" w:rsidP="00706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66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286D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3E53CB">
        <w:rPr>
          <w:rFonts w:ascii="Times New Roman" w:hAnsi="Times New Roman" w:cs="Times New Roman"/>
          <w:bCs/>
          <w:sz w:val="28"/>
          <w:szCs w:val="28"/>
        </w:rPr>
        <w:t xml:space="preserve">исполнением </w:t>
      </w:r>
      <w:r w:rsidR="008206DF">
        <w:rPr>
          <w:rFonts w:ascii="Times New Roman" w:hAnsi="Times New Roman" w:cs="Times New Roman"/>
          <w:bCs/>
          <w:sz w:val="28"/>
          <w:szCs w:val="28"/>
        </w:rPr>
        <w:t xml:space="preserve">настоящего постановления </w:t>
      </w:r>
      <w:r w:rsidR="003E53CB">
        <w:rPr>
          <w:rFonts w:ascii="Times New Roman" w:hAnsi="Times New Roman" w:cs="Times New Roman"/>
          <w:bCs/>
          <w:sz w:val="28"/>
          <w:szCs w:val="28"/>
        </w:rPr>
        <w:t>возложить на заместителя главы</w:t>
      </w:r>
      <w:r w:rsidR="006D49EC">
        <w:rPr>
          <w:rFonts w:ascii="Times New Roman" w:hAnsi="Times New Roman" w:cs="Times New Roman"/>
          <w:bCs/>
          <w:sz w:val="28"/>
          <w:szCs w:val="28"/>
        </w:rPr>
        <w:t xml:space="preserve"> администрации Чернянского района по социальной политике Рыка Т.И.</w:t>
      </w:r>
    </w:p>
    <w:p w:rsidR="00077198" w:rsidRDefault="00077198" w:rsidP="00706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Настоящее постановление вступает в силу с 01.01.2025 года.</w:t>
      </w:r>
    </w:p>
    <w:p w:rsidR="00F75262" w:rsidRDefault="00F75262" w:rsidP="00706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2BE" w:rsidRDefault="00EA52BE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B2B94" w:rsidRDefault="00DB2B94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B2B94" w:rsidRDefault="00DB2B94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77198" w:rsidRDefault="00077198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77198" w:rsidRDefault="00077198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B2B94" w:rsidRDefault="00DB2B94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B2B94" w:rsidRDefault="00DB2B94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B2B94" w:rsidRDefault="00DB2B94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Глава администрации</w:t>
      </w:r>
    </w:p>
    <w:p w:rsidR="00DB2B94" w:rsidRDefault="00DB2B94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Чернянского района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Т. Круглякова</w:t>
      </w:r>
    </w:p>
    <w:p w:rsidR="00EA52BE" w:rsidRDefault="00EA52BE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2BE" w:rsidRDefault="00EA52BE" w:rsidP="00EA5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62" w:rsidRDefault="00F75262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62" w:rsidRDefault="00F75262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62" w:rsidRDefault="00F75262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62" w:rsidRDefault="00F75262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62" w:rsidRDefault="00F75262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198" w:rsidRDefault="0007719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198" w:rsidRDefault="0007719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62" w:rsidRDefault="00F75262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62" w:rsidRDefault="00F75262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4E8" w:rsidRDefault="006574E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4E8" w:rsidRDefault="006574E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4E8" w:rsidRDefault="006574E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4E8" w:rsidRDefault="006574E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4E8" w:rsidRDefault="006574E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4E8" w:rsidRDefault="006574E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4E8" w:rsidRDefault="006574E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4E8" w:rsidRDefault="006574E8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AEF" w:rsidRDefault="00E91AEF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AEF" w:rsidRDefault="00E91AEF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AEF" w:rsidRDefault="00E91AEF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AEF" w:rsidRDefault="00E91AEF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AEF" w:rsidRDefault="00E91AEF" w:rsidP="00F3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1AEF" w:rsidSect="0005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49B"/>
    <w:multiLevelType w:val="hybridMultilevel"/>
    <w:tmpl w:val="C97C0E18"/>
    <w:lvl w:ilvl="0" w:tplc="00AC3B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130E6"/>
    <w:multiLevelType w:val="hybridMultilevel"/>
    <w:tmpl w:val="77EAC8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2AAE"/>
    <w:multiLevelType w:val="multilevel"/>
    <w:tmpl w:val="D318DD52"/>
    <w:lvl w:ilvl="0">
      <w:start w:val="4"/>
      <w:numFmt w:val="decimal"/>
      <w:lvlText w:val="%1-"/>
      <w:lvlJc w:val="left"/>
      <w:pPr>
        <w:ind w:left="465" w:hanging="465"/>
      </w:pPr>
    </w:lvl>
    <w:lvl w:ilvl="1">
      <w:start w:val="5"/>
      <w:numFmt w:val="decimal"/>
      <w:lvlText w:val="%1-%2."/>
      <w:lvlJc w:val="left"/>
      <w:pPr>
        <w:ind w:left="720" w:hanging="720"/>
      </w:pPr>
    </w:lvl>
    <w:lvl w:ilvl="2">
      <w:start w:val="1"/>
      <w:numFmt w:val="decimal"/>
      <w:lvlText w:val="%1-%2.%3."/>
      <w:lvlJc w:val="left"/>
      <w:pPr>
        <w:ind w:left="1004" w:hanging="720"/>
      </w:pPr>
    </w:lvl>
    <w:lvl w:ilvl="3">
      <w:start w:val="1"/>
      <w:numFmt w:val="decimal"/>
      <w:lvlText w:val="%1-%2.%3.%4."/>
      <w:lvlJc w:val="left"/>
      <w:pPr>
        <w:ind w:left="1506" w:hanging="1080"/>
      </w:pPr>
    </w:lvl>
    <w:lvl w:ilvl="4">
      <w:start w:val="1"/>
      <w:numFmt w:val="decimal"/>
      <w:lvlText w:val="%1-%2.%3.%4.%5."/>
      <w:lvlJc w:val="left"/>
      <w:pPr>
        <w:ind w:left="1648" w:hanging="1080"/>
      </w:pPr>
    </w:lvl>
    <w:lvl w:ilvl="5">
      <w:start w:val="1"/>
      <w:numFmt w:val="decimal"/>
      <w:lvlText w:val="%1-%2.%3.%4.%5.%6."/>
      <w:lvlJc w:val="left"/>
      <w:pPr>
        <w:ind w:left="2150" w:hanging="1440"/>
      </w:pPr>
    </w:lvl>
    <w:lvl w:ilvl="6">
      <w:start w:val="1"/>
      <w:numFmt w:val="decimal"/>
      <w:lvlText w:val="%1-%2.%3.%4.%5.%6.%7."/>
      <w:lvlJc w:val="left"/>
      <w:pPr>
        <w:ind w:left="2652" w:hanging="1800"/>
      </w:pPr>
    </w:lvl>
    <w:lvl w:ilvl="7">
      <w:start w:val="1"/>
      <w:numFmt w:val="decimal"/>
      <w:lvlText w:val="%1-%2.%3.%4.%5.%6.%7.%8."/>
      <w:lvlJc w:val="left"/>
      <w:pPr>
        <w:ind w:left="2794" w:hanging="1800"/>
      </w:pPr>
    </w:lvl>
    <w:lvl w:ilvl="8">
      <w:start w:val="1"/>
      <w:numFmt w:val="decimal"/>
      <w:lvlText w:val="%1-%2.%3.%4.%5.%6.%7.%8.%9."/>
      <w:lvlJc w:val="left"/>
      <w:pPr>
        <w:ind w:left="3296" w:hanging="2160"/>
      </w:pPr>
    </w:lvl>
  </w:abstractNum>
  <w:abstractNum w:abstractNumId="3" w15:restartNumberingAfterBreak="0">
    <w:nsid w:val="35EC6A7F"/>
    <w:multiLevelType w:val="hybridMultilevel"/>
    <w:tmpl w:val="57E0952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D319B"/>
    <w:multiLevelType w:val="hybridMultilevel"/>
    <w:tmpl w:val="F54CF8E8"/>
    <w:lvl w:ilvl="0" w:tplc="078CF0E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00AE2"/>
    <w:multiLevelType w:val="hybridMultilevel"/>
    <w:tmpl w:val="771A9ADC"/>
    <w:lvl w:ilvl="0" w:tplc="DD5805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6BCA"/>
    <w:multiLevelType w:val="hybridMultilevel"/>
    <w:tmpl w:val="A768DDEE"/>
    <w:lvl w:ilvl="0" w:tplc="0B02BC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921"/>
    <w:rsid w:val="00041D9B"/>
    <w:rsid w:val="00043820"/>
    <w:rsid w:val="00050D85"/>
    <w:rsid w:val="00056529"/>
    <w:rsid w:val="00077198"/>
    <w:rsid w:val="00081AEE"/>
    <w:rsid w:val="000933E3"/>
    <w:rsid w:val="000A4E8A"/>
    <w:rsid w:val="000A6517"/>
    <w:rsid w:val="000B779C"/>
    <w:rsid w:val="000C346E"/>
    <w:rsid w:val="000F7C18"/>
    <w:rsid w:val="00135F1B"/>
    <w:rsid w:val="00144D15"/>
    <w:rsid w:val="00154093"/>
    <w:rsid w:val="0015519F"/>
    <w:rsid w:val="00171E0E"/>
    <w:rsid w:val="001830CC"/>
    <w:rsid w:val="00233F95"/>
    <w:rsid w:val="00235B25"/>
    <w:rsid w:val="002925D0"/>
    <w:rsid w:val="002B4DCD"/>
    <w:rsid w:val="002F608F"/>
    <w:rsid w:val="003340E8"/>
    <w:rsid w:val="00344603"/>
    <w:rsid w:val="00363A40"/>
    <w:rsid w:val="0037153D"/>
    <w:rsid w:val="003A60ED"/>
    <w:rsid w:val="003B21A1"/>
    <w:rsid w:val="003C536E"/>
    <w:rsid w:val="003D47EC"/>
    <w:rsid w:val="003E53CB"/>
    <w:rsid w:val="003E611E"/>
    <w:rsid w:val="003F7616"/>
    <w:rsid w:val="004052E8"/>
    <w:rsid w:val="00406B24"/>
    <w:rsid w:val="00411E59"/>
    <w:rsid w:val="00426BE1"/>
    <w:rsid w:val="004314B3"/>
    <w:rsid w:val="00433474"/>
    <w:rsid w:val="00442107"/>
    <w:rsid w:val="00467DDE"/>
    <w:rsid w:val="00480FFF"/>
    <w:rsid w:val="004A3591"/>
    <w:rsid w:val="004B25D0"/>
    <w:rsid w:val="004C658B"/>
    <w:rsid w:val="004D39F0"/>
    <w:rsid w:val="005351F9"/>
    <w:rsid w:val="0056548B"/>
    <w:rsid w:val="005A4FD3"/>
    <w:rsid w:val="005B53EF"/>
    <w:rsid w:val="00601F72"/>
    <w:rsid w:val="00646295"/>
    <w:rsid w:val="00656ED9"/>
    <w:rsid w:val="006574E8"/>
    <w:rsid w:val="00665CD0"/>
    <w:rsid w:val="00685935"/>
    <w:rsid w:val="006867D8"/>
    <w:rsid w:val="006B3829"/>
    <w:rsid w:val="006B5821"/>
    <w:rsid w:val="006C75C5"/>
    <w:rsid w:val="006D49EC"/>
    <w:rsid w:val="006E2350"/>
    <w:rsid w:val="00700977"/>
    <w:rsid w:val="00706E8F"/>
    <w:rsid w:val="00712173"/>
    <w:rsid w:val="0072521E"/>
    <w:rsid w:val="00736AE4"/>
    <w:rsid w:val="00744451"/>
    <w:rsid w:val="007550EC"/>
    <w:rsid w:val="007611D9"/>
    <w:rsid w:val="007622B0"/>
    <w:rsid w:val="007658D7"/>
    <w:rsid w:val="007B2934"/>
    <w:rsid w:val="007C5A54"/>
    <w:rsid w:val="007C60C5"/>
    <w:rsid w:val="00802C88"/>
    <w:rsid w:val="008206DF"/>
    <w:rsid w:val="00840DA8"/>
    <w:rsid w:val="00850EF6"/>
    <w:rsid w:val="0086072D"/>
    <w:rsid w:val="008645FC"/>
    <w:rsid w:val="00866654"/>
    <w:rsid w:val="008C5923"/>
    <w:rsid w:val="008D3760"/>
    <w:rsid w:val="008F1D66"/>
    <w:rsid w:val="00906CFE"/>
    <w:rsid w:val="009156B3"/>
    <w:rsid w:val="00963C73"/>
    <w:rsid w:val="009816A4"/>
    <w:rsid w:val="00985AE1"/>
    <w:rsid w:val="009D4EA0"/>
    <w:rsid w:val="009D6328"/>
    <w:rsid w:val="009E0419"/>
    <w:rsid w:val="009E3425"/>
    <w:rsid w:val="00A05365"/>
    <w:rsid w:val="00A07D11"/>
    <w:rsid w:val="00A944D3"/>
    <w:rsid w:val="00AD1879"/>
    <w:rsid w:val="00B03A92"/>
    <w:rsid w:val="00B1286D"/>
    <w:rsid w:val="00B40D29"/>
    <w:rsid w:val="00B46551"/>
    <w:rsid w:val="00B5779F"/>
    <w:rsid w:val="00B8171A"/>
    <w:rsid w:val="00BA203B"/>
    <w:rsid w:val="00BC59FA"/>
    <w:rsid w:val="00BC6805"/>
    <w:rsid w:val="00C11873"/>
    <w:rsid w:val="00C5219B"/>
    <w:rsid w:val="00C84331"/>
    <w:rsid w:val="00C85760"/>
    <w:rsid w:val="00CC4481"/>
    <w:rsid w:val="00CE15FB"/>
    <w:rsid w:val="00D02549"/>
    <w:rsid w:val="00D062F6"/>
    <w:rsid w:val="00D47B45"/>
    <w:rsid w:val="00DB2B94"/>
    <w:rsid w:val="00DD7921"/>
    <w:rsid w:val="00E0407E"/>
    <w:rsid w:val="00E05CAC"/>
    <w:rsid w:val="00E10D74"/>
    <w:rsid w:val="00E3726F"/>
    <w:rsid w:val="00E859C9"/>
    <w:rsid w:val="00E91AEF"/>
    <w:rsid w:val="00E939ED"/>
    <w:rsid w:val="00E9774A"/>
    <w:rsid w:val="00E97FF8"/>
    <w:rsid w:val="00EA52BE"/>
    <w:rsid w:val="00EB5972"/>
    <w:rsid w:val="00EC3CC2"/>
    <w:rsid w:val="00F2266E"/>
    <w:rsid w:val="00F30182"/>
    <w:rsid w:val="00F51F6E"/>
    <w:rsid w:val="00F5542F"/>
    <w:rsid w:val="00F75262"/>
    <w:rsid w:val="00FA3D94"/>
    <w:rsid w:val="00FC575D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F10F"/>
  <w15:docId w15:val="{90359190-39A1-49DE-8435-961CC79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85"/>
  </w:style>
  <w:style w:type="paragraph" w:styleId="1">
    <w:name w:val="heading 1"/>
    <w:basedOn w:val="a"/>
    <w:next w:val="a"/>
    <w:link w:val="10"/>
    <w:qFormat/>
    <w:rsid w:val="00DD7921"/>
    <w:pPr>
      <w:keepNext/>
      <w:spacing w:after="0" w:line="240" w:lineRule="auto"/>
      <w:ind w:left="-284" w:firstLine="851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D79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92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D792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DD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F5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51F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4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107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15519F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Капнина </dc:creator>
  <cp:keywords/>
  <dc:description/>
  <cp:lastModifiedBy>Ur-El</cp:lastModifiedBy>
  <cp:revision>95</cp:revision>
  <cp:lastPrinted>2017-12-26T11:57:00Z</cp:lastPrinted>
  <dcterms:created xsi:type="dcterms:W3CDTF">2012-09-18T12:12:00Z</dcterms:created>
  <dcterms:modified xsi:type="dcterms:W3CDTF">2024-12-03T11:40:00Z</dcterms:modified>
</cp:coreProperties>
</file>