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EA6" w:rsidRDefault="00AB16DA">
      <w:pPr>
        <w:pStyle w:val="2"/>
        <w:spacing w:before="0" w:after="0" w:line="240" w:lineRule="auto"/>
        <w:rPr>
          <w:rFonts w:eastAsia="Times New Roman"/>
        </w:rPr>
      </w:pPr>
      <w:bookmarkStart w:id="0" w:name="_GoBack"/>
      <w:bookmarkEnd w:id="0"/>
      <w:r>
        <w:rPr>
          <w:rFonts w:eastAsia="Times New Roman"/>
          <w:lang w:val="en-US"/>
        </w:rPr>
        <w:t>II</w:t>
      </w:r>
      <w:r>
        <w:rPr>
          <w:rFonts w:eastAsia="Times New Roman"/>
        </w:rPr>
        <w:t>. Паспорт муниципальной программы Чернянского района</w:t>
      </w:r>
    </w:p>
    <w:p w:rsidR="00175EA6" w:rsidRDefault="00AB16DA">
      <w:pPr>
        <w:pStyle w:val="2"/>
        <w:spacing w:before="0" w:after="0" w:line="240" w:lineRule="auto"/>
        <w:rPr>
          <w:rFonts w:eastAsia="Times New Roman"/>
        </w:rPr>
      </w:pPr>
      <w:r>
        <w:rPr>
          <w:rFonts w:eastAsia="Times New Roman"/>
        </w:rPr>
        <w:t xml:space="preserve"> «Развитие и сохранение культуры Чернянского района»</w:t>
      </w:r>
    </w:p>
    <w:p w:rsidR="00175EA6" w:rsidRDefault="00AB16DA">
      <w:r>
        <w:rPr>
          <w:sz w:val="28"/>
          <w:szCs w:val="28"/>
        </w:rPr>
        <w:t> </w:t>
      </w:r>
    </w:p>
    <w:p w:rsidR="00175EA6" w:rsidRDefault="00AB16DA">
      <w:pPr>
        <w:pStyle w:val="4"/>
        <w:spacing w:before="0" w:after="0"/>
        <w:rPr>
          <w:rFonts w:eastAsia="Times New Roman"/>
        </w:rPr>
      </w:pPr>
      <w:r>
        <w:rPr>
          <w:rFonts w:eastAsia="Times New Roman"/>
          <w:b/>
          <w:bCs/>
          <w:sz w:val="28"/>
          <w:szCs w:val="28"/>
        </w:rPr>
        <w:t xml:space="preserve">1. Основные положения  </w:t>
      </w:r>
    </w:p>
    <w:p w:rsidR="00175EA6" w:rsidRDefault="00AB16DA">
      <w:r>
        <w:rPr>
          <w:sz w:val="28"/>
          <w:szCs w:val="28"/>
        </w:rPr>
        <w:t> </w:t>
      </w:r>
    </w:p>
    <w:tbl>
      <w:tblPr>
        <w:tblW w:w="5000" w:type="pct"/>
        <w:tblInd w:w="98" w:type="dxa"/>
        <w:tblLayout w:type="fixed"/>
        <w:tblLook w:val="04A0" w:firstRow="1" w:lastRow="0" w:firstColumn="1" w:lastColumn="0" w:noHBand="0" w:noVBand="1"/>
      </w:tblPr>
      <w:tblGrid>
        <w:gridCol w:w="3638"/>
        <w:gridCol w:w="11178"/>
      </w:tblGrid>
      <w:tr w:rsidR="00175EA6">
        <w:trPr>
          <w:trHeight w:val="16"/>
        </w:trPr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sz w:val="22"/>
                <w:szCs w:val="22"/>
              </w:rPr>
              <w:t xml:space="preserve">Куратор муниципальной программы Чернянского  района «Развитие и сохранение культуры Чернянского района» (далее – </w:t>
            </w:r>
            <w:r>
              <w:rPr>
                <w:sz w:val="22"/>
                <w:szCs w:val="22"/>
              </w:rPr>
              <w:t>муниципальная программа)</w:t>
            </w:r>
          </w:p>
        </w:tc>
        <w:tc>
          <w:tcPr>
            <w:tcW w:w="1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sz w:val="22"/>
                <w:szCs w:val="22"/>
              </w:rPr>
              <w:t>Рыка Татьяна Ивановна – заместитель главы администрации Чернянского  района по социальной политике</w:t>
            </w:r>
          </w:p>
        </w:tc>
      </w:tr>
      <w:tr w:rsidR="00175EA6">
        <w:trPr>
          <w:trHeight w:val="16"/>
        </w:trPr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sz w:val="22"/>
                <w:szCs w:val="22"/>
              </w:rPr>
              <w:t xml:space="preserve">Ответственный исполнитель </w:t>
            </w:r>
            <w:r>
              <w:rPr>
                <w:sz w:val="22"/>
                <w:szCs w:val="22"/>
              </w:rPr>
              <w:br/>
              <w:t>муниципальной программы</w:t>
            </w:r>
          </w:p>
        </w:tc>
        <w:tc>
          <w:tcPr>
            <w:tcW w:w="1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both"/>
            </w:pPr>
            <w:r>
              <w:rPr>
                <w:sz w:val="22"/>
                <w:szCs w:val="22"/>
              </w:rPr>
              <w:t>Шейко Анна Владимировна – начальник МКУ «Управление культуры Чернянского  района</w:t>
            </w:r>
            <w:r>
              <w:rPr>
                <w:sz w:val="22"/>
                <w:szCs w:val="22"/>
              </w:rPr>
              <w:t>»</w:t>
            </w:r>
          </w:p>
        </w:tc>
      </w:tr>
      <w:tr w:rsidR="00175EA6">
        <w:trPr>
          <w:trHeight w:val="16"/>
        </w:trPr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sz w:val="22"/>
                <w:szCs w:val="22"/>
              </w:rPr>
              <w:t>Период реализации муниципальной программы</w:t>
            </w:r>
          </w:p>
        </w:tc>
        <w:tc>
          <w:tcPr>
            <w:tcW w:w="1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– 2030 годы</w:t>
            </w:r>
          </w:p>
        </w:tc>
      </w:tr>
      <w:tr w:rsidR="00175EA6">
        <w:trPr>
          <w:trHeight w:val="326"/>
        </w:trPr>
        <w:tc>
          <w:tcPr>
            <w:tcW w:w="35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1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 1 «Увеличение числа посещений мероприятий организаций культуры»</w:t>
            </w:r>
          </w:p>
        </w:tc>
      </w:tr>
      <w:tr w:rsidR="00175EA6">
        <w:trPr>
          <w:trHeight w:val="326"/>
        </w:trPr>
        <w:tc>
          <w:tcPr>
            <w:tcW w:w="3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rPr>
                <w:sz w:val="22"/>
                <w:szCs w:val="22"/>
              </w:rPr>
            </w:pPr>
          </w:p>
        </w:tc>
        <w:tc>
          <w:tcPr>
            <w:tcW w:w="1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 2 «Повышение вовлеченности граждан в деятельность в сфере культуры, в том числе </w:t>
            </w:r>
            <w:r>
              <w:rPr>
                <w:sz w:val="22"/>
                <w:szCs w:val="22"/>
              </w:rPr>
              <w:t>поддержка творческих инициатив и проектов»</w:t>
            </w:r>
          </w:p>
        </w:tc>
      </w:tr>
      <w:tr w:rsidR="00175EA6">
        <w:trPr>
          <w:trHeight w:val="326"/>
        </w:trPr>
        <w:tc>
          <w:tcPr>
            <w:tcW w:w="3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rPr>
                <w:sz w:val="22"/>
                <w:szCs w:val="22"/>
              </w:rPr>
            </w:pPr>
          </w:p>
        </w:tc>
        <w:tc>
          <w:tcPr>
            <w:tcW w:w="1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 3 «Сохранение уровня развития инфраструктуры в сфере культуры, в том числе уровня обеспеченности организациями культуры»</w:t>
            </w:r>
          </w:p>
        </w:tc>
      </w:tr>
      <w:tr w:rsidR="00175EA6">
        <w:trPr>
          <w:trHeight w:val="545"/>
        </w:trPr>
        <w:tc>
          <w:tcPr>
            <w:tcW w:w="3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175EA6" w:rsidRDefault="00175EA6"/>
        </w:tc>
        <w:tc>
          <w:tcPr>
            <w:tcW w:w="1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 4 «Увеличение доли объектов культурного наследия муниципальной собственности, </w:t>
            </w:r>
            <w:r>
              <w:rPr>
                <w:sz w:val="22"/>
                <w:szCs w:val="22"/>
              </w:rPr>
              <w:t>находящихся в удовлетворительном состоянии»</w:t>
            </w:r>
          </w:p>
        </w:tc>
      </w:tr>
      <w:tr w:rsidR="00175EA6">
        <w:trPr>
          <w:trHeight w:val="624"/>
        </w:trPr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sz w:val="22"/>
                <w:szCs w:val="22"/>
              </w:rPr>
              <w:t>Направления (подпрограммы) муниципальной программы</w:t>
            </w:r>
          </w:p>
        </w:tc>
        <w:tc>
          <w:tcPr>
            <w:tcW w:w="1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 Направление (подпрограмма) «Развитие деятельности организаций культуры»</w:t>
            </w:r>
          </w:p>
          <w:p w:rsidR="00175EA6" w:rsidRDefault="00AB16DA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Направление (подпрограмма) «Вовлечение граждан в деятельность в сфере культуры»</w:t>
            </w:r>
          </w:p>
          <w:p w:rsidR="00175EA6" w:rsidRDefault="00AB16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3.Направление (подпрограмма) «Развитие инфраструктуры сферы культуры».</w:t>
            </w:r>
          </w:p>
          <w:p w:rsidR="00175EA6" w:rsidRDefault="00AB16DA">
            <w:r>
              <w:rPr>
                <w:bCs/>
                <w:sz w:val="22"/>
                <w:szCs w:val="22"/>
              </w:rPr>
              <w:t>4. Направление (подпрограмма) «Обеспечение государственной охраны и популяризация объектов культурного наследия (памятников истории и культуры)»</w:t>
            </w:r>
          </w:p>
        </w:tc>
      </w:tr>
      <w:tr w:rsidR="00175EA6">
        <w:trPr>
          <w:trHeight w:val="1089"/>
        </w:trPr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sz w:val="22"/>
                <w:szCs w:val="22"/>
              </w:rPr>
              <w:t xml:space="preserve">Объемы финансового обеспечения за весь </w:t>
            </w:r>
            <w:r>
              <w:rPr>
                <w:sz w:val="22"/>
                <w:szCs w:val="22"/>
              </w:rPr>
              <w:t>период реализации, в том числе по источникам финансирования</w:t>
            </w:r>
          </w:p>
        </w:tc>
        <w:tc>
          <w:tcPr>
            <w:tcW w:w="1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sz w:val="22"/>
                <w:szCs w:val="22"/>
              </w:rPr>
              <w:t>Всего по муниципальной программе – 1513,42 тыс. рублей, в том числе:</w:t>
            </w:r>
          </w:p>
          <w:p w:rsidR="00175EA6" w:rsidRDefault="00AB16DA">
            <w:pPr>
              <w:pStyle w:val="aff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межбюджетные трансферты из федерального бюджета(справочно) – 0,00 тыс. рублей;</w:t>
            </w:r>
          </w:p>
          <w:p w:rsidR="00175EA6" w:rsidRDefault="00AB16DA">
            <w:pPr>
              <w:pStyle w:val="aff5"/>
              <w:spacing w:after="0" w:line="240" w:lineRule="auto"/>
              <w:ind w:left="0"/>
            </w:pPr>
            <w:r>
              <w:rPr>
                <w:rFonts w:ascii="Times New Roman" w:hAnsi="Times New Roman"/>
              </w:rPr>
              <w:t>- межбюджетные трансферты из регионального бюд</w:t>
            </w:r>
            <w:r>
              <w:rPr>
                <w:rFonts w:ascii="Times New Roman" w:hAnsi="Times New Roman"/>
              </w:rPr>
              <w:t>жета(справочно) – 27,12 тыс. рублей;</w:t>
            </w:r>
          </w:p>
          <w:p w:rsidR="00175EA6" w:rsidRDefault="00AB1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местный бюджет – 1455,38 тыс. рублей;</w:t>
            </w:r>
          </w:p>
          <w:p w:rsidR="00175EA6" w:rsidRDefault="00AB16DA">
            <w:pPr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межбюджетные трансферты из иных бюджетов бюджетной системы Российской Федерации (справочно)</w:t>
            </w:r>
          </w:p>
          <w:p w:rsidR="00175EA6" w:rsidRDefault="00AB16DA">
            <w:pPr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Внебюджетные источники  – 30,02 тыс. рублей</w:t>
            </w:r>
          </w:p>
        </w:tc>
      </w:tr>
      <w:tr w:rsidR="00175EA6">
        <w:trPr>
          <w:trHeight w:val="1997"/>
        </w:trPr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sz w:val="22"/>
                <w:szCs w:val="22"/>
              </w:rPr>
              <w:lastRenderedPageBreak/>
              <w:t xml:space="preserve">Связь с национальными целями развития </w:t>
            </w:r>
            <w:r>
              <w:rPr>
                <w:sz w:val="22"/>
                <w:szCs w:val="22"/>
              </w:rPr>
              <w:t>Российской Федерации / государственной программой Белгородской области</w:t>
            </w:r>
          </w:p>
        </w:tc>
        <w:tc>
          <w:tcPr>
            <w:tcW w:w="1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цель «Реализация потенциала каждого человека, развитие его талантов, воспитание патриотичной и социально ответственной личности»:</w:t>
            </w:r>
          </w:p>
          <w:p w:rsidR="00175EA6" w:rsidRDefault="00AB16DA">
            <w:pPr>
              <w:tabs>
                <w:tab w:val="left" w:pos="593"/>
              </w:tabs>
              <w:jc w:val="both"/>
              <w:rPr>
                <w:sz w:val="22"/>
                <w:szCs w:val="22"/>
              </w:rPr>
            </w:pPr>
            <w:bookmarkStart w:id="1" w:name="bookmark22"/>
            <w:bookmarkEnd w:id="1"/>
            <w:r>
              <w:rPr>
                <w:sz w:val="22"/>
                <w:szCs w:val="22"/>
              </w:rPr>
              <w:t>1.1. Показатель «Создание к 2030 году усло</w:t>
            </w:r>
            <w:r>
              <w:rPr>
                <w:sz w:val="22"/>
                <w:szCs w:val="22"/>
              </w:rPr>
              <w:t>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ценностей».</w:t>
            </w:r>
          </w:p>
          <w:p w:rsidR="00175EA6" w:rsidRDefault="00AB16DA">
            <w:pPr>
              <w:tabs>
                <w:tab w:val="left" w:pos="593"/>
              </w:tabs>
              <w:jc w:val="both"/>
            </w:pPr>
            <w:bookmarkStart w:id="2" w:name="bookmark24"/>
            <w:bookmarkStart w:id="3" w:name="bookmark23"/>
            <w:bookmarkEnd w:id="2"/>
            <w:bookmarkEnd w:id="3"/>
            <w:r>
              <w:rPr>
                <w:sz w:val="22"/>
                <w:szCs w:val="22"/>
              </w:rPr>
              <w:t>1.2. Показатель «Обеспечение к 2030 году функционирования эффективной систем</w:t>
            </w:r>
            <w:r>
              <w:rPr>
                <w:sz w:val="22"/>
                <w:szCs w:val="22"/>
              </w:rPr>
              <w:t>ы выявления, поддержки и развития способностей и талантов детей и молодежи, основанной на принципах ответственности, справедливости, всеобщности и направленной на самоопределение и профессиональную ориентацию 100 процентов обучающихся»</w:t>
            </w:r>
            <w:bookmarkStart w:id="4" w:name="bookmark25"/>
            <w:bookmarkEnd w:id="4"/>
          </w:p>
          <w:p w:rsidR="00175EA6" w:rsidRDefault="00AB16DA">
            <w:pPr>
              <w:tabs>
                <w:tab w:val="left" w:pos="59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</w:t>
            </w:r>
            <w:r>
              <w:rPr>
                <w:sz w:val="22"/>
                <w:szCs w:val="22"/>
              </w:rPr>
              <w:t>программа Белгородской области «"Развитие культуры Белгородской области»</w:t>
            </w:r>
          </w:p>
          <w:p w:rsidR="00175EA6" w:rsidRDefault="00AB16DA">
            <w:pPr>
              <w:tabs>
                <w:tab w:val="left" w:pos="593"/>
              </w:tabs>
              <w:jc w:val="both"/>
              <w:rPr>
                <w:spacing w:val="-2"/>
                <w:sz w:val="18"/>
                <w:szCs w:val="18"/>
              </w:rPr>
            </w:pPr>
            <w:r>
              <w:rPr>
                <w:sz w:val="22"/>
                <w:szCs w:val="22"/>
              </w:rPr>
              <w:t>Показатель 1 «Число посещений культурных мероприятий»</w:t>
            </w:r>
          </w:p>
          <w:p w:rsidR="00175EA6" w:rsidRDefault="00AB16DA">
            <w:pPr>
              <w:tabs>
                <w:tab w:val="left" w:pos="593"/>
              </w:tabs>
              <w:jc w:val="both"/>
              <w:rPr>
                <w:spacing w:val="-2"/>
                <w:sz w:val="18"/>
                <w:szCs w:val="18"/>
              </w:rPr>
            </w:pPr>
            <w:r>
              <w:rPr>
                <w:sz w:val="22"/>
                <w:szCs w:val="22"/>
              </w:rPr>
              <w:t>Показатель 2 «Отношение средней заработной платы работников учреждений культуры к среднемесячной начисленной заработной плате нае</w:t>
            </w:r>
            <w:r>
              <w:rPr>
                <w:sz w:val="22"/>
                <w:szCs w:val="22"/>
              </w:rPr>
              <w:t>мных работников в организациях, у индивидуальных предпринимателей и физических лиц (среднемесячному доходу от трудовой деятельности) по Белгородской области»</w:t>
            </w:r>
          </w:p>
          <w:p w:rsidR="00175EA6" w:rsidRDefault="00AB16DA">
            <w:pPr>
              <w:tabs>
                <w:tab w:val="left" w:pos="59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3 «Отношение средней заработной платы работников учреждений культуры к среднемесячной н</w:t>
            </w:r>
            <w:r>
              <w:rPr>
                <w:sz w:val="22"/>
                <w:szCs w:val="22"/>
              </w:rPr>
              <w:t>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Белгородской области»</w:t>
            </w:r>
          </w:p>
          <w:p w:rsidR="00175EA6" w:rsidRDefault="00AB16DA">
            <w:pPr>
              <w:tabs>
                <w:tab w:val="left" w:pos="593"/>
              </w:tabs>
              <w:jc w:val="both"/>
              <w:rPr>
                <w:spacing w:val="-2"/>
                <w:sz w:val="18"/>
                <w:szCs w:val="18"/>
              </w:rPr>
            </w:pPr>
            <w:r>
              <w:rPr>
                <w:sz w:val="22"/>
                <w:szCs w:val="22"/>
              </w:rPr>
              <w:t>Показатель 4 «Доля объектов культурного наследия, являющихся объект</w:t>
            </w:r>
            <w:r>
              <w:rPr>
                <w:sz w:val="22"/>
                <w:szCs w:val="22"/>
              </w:rPr>
              <w:t>ами недвижимости, находящихся в удовлетворительном состоянии, в общем количестве данных объектов культурного наследия»</w:t>
            </w:r>
          </w:p>
        </w:tc>
      </w:tr>
      <w:tr w:rsidR="00175EA6">
        <w:trPr>
          <w:trHeight w:val="1105"/>
        </w:trPr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sz w:val="22"/>
                <w:szCs w:val="22"/>
              </w:rPr>
              <w:t>Связь с целями развития муниципального района «Чернянский район» / стратегическими приоритетами муниципального района «Чернянский район»</w:t>
            </w:r>
          </w:p>
        </w:tc>
        <w:tc>
          <w:tcPr>
            <w:tcW w:w="1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tabs>
                <w:tab w:val="left" w:pos="993"/>
              </w:tabs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Стратегическая цель Чернянского района до 2025 года - повышение благосостояния населения Чернянского района на основе всестороннего использования внутреннего потенциала муниципального образования, развития социальной инфраструктуры и бизнеса/ показатель «</w:t>
            </w:r>
            <w:r>
              <w:rPr>
                <w:sz w:val="22"/>
                <w:szCs w:val="22"/>
              </w:rPr>
              <w:t>Число субъектов малого и среднего предпринимательства»</w:t>
            </w:r>
          </w:p>
          <w:p w:rsidR="00175EA6" w:rsidRDefault="00175EA6">
            <w:pPr>
              <w:jc w:val="both"/>
            </w:pPr>
          </w:p>
        </w:tc>
      </w:tr>
    </w:tbl>
    <w:p w:rsidR="00175EA6" w:rsidRDefault="00175EA6"/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AB16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Показатели муниципальной программы</w:t>
      </w:r>
    </w:p>
    <w:p w:rsidR="00175EA6" w:rsidRDefault="00175EA6">
      <w:pPr>
        <w:rPr>
          <w:b/>
          <w:bCs/>
          <w:sz w:val="28"/>
          <w:szCs w:val="28"/>
        </w:rPr>
      </w:pPr>
    </w:p>
    <w:tbl>
      <w:tblPr>
        <w:tblStyle w:val="affd"/>
        <w:tblW w:w="15766" w:type="dxa"/>
        <w:jc w:val="center"/>
        <w:tblLayout w:type="fixed"/>
        <w:tblLook w:val="04A0" w:firstRow="1" w:lastRow="0" w:firstColumn="1" w:lastColumn="0" w:noHBand="0" w:noVBand="1"/>
      </w:tblPr>
      <w:tblGrid>
        <w:gridCol w:w="484"/>
        <w:gridCol w:w="1696"/>
        <w:gridCol w:w="686"/>
        <w:gridCol w:w="711"/>
        <w:gridCol w:w="1034"/>
        <w:gridCol w:w="710"/>
        <w:gridCol w:w="575"/>
        <w:gridCol w:w="574"/>
        <w:gridCol w:w="574"/>
        <w:gridCol w:w="574"/>
        <w:gridCol w:w="575"/>
        <w:gridCol w:w="574"/>
        <w:gridCol w:w="574"/>
        <w:gridCol w:w="1480"/>
        <w:gridCol w:w="1202"/>
        <w:gridCol w:w="1970"/>
        <w:gridCol w:w="1773"/>
      </w:tblGrid>
      <w:tr w:rsidR="00175EA6">
        <w:trPr>
          <w:tblHeader/>
          <w:jc w:val="center"/>
        </w:trPr>
        <w:tc>
          <w:tcPr>
            <w:tcW w:w="484" w:type="dxa"/>
            <w:vMerge w:val="restart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№ п/п</w:t>
            </w:r>
          </w:p>
        </w:tc>
        <w:tc>
          <w:tcPr>
            <w:tcW w:w="1696" w:type="dxa"/>
            <w:vMerge w:val="restart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86" w:type="dxa"/>
            <w:vMerge w:val="restart"/>
          </w:tcPr>
          <w:p w:rsidR="00175EA6" w:rsidRDefault="00175EA6">
            <w:pPr>
              <w:jc w:val="center"/>
              <w:rPr>
                <w:sz w:val="18"/>
                <w:szCs w:val="18"/>
              </w:rPr>
            </w:pPr>
          </w:p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Уро-вень пока-зате-ля</w:t>
            </w:r>
          </w:p>
        </w:tc>
        <w:tc>
          <w:tcPr>
            <w:tcW w:w="711" w:type="dxa"/>
            <w:vMerge w:val="restart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Приз-нак воз-раста-ния/ убы-вания</w:t>
            </w:r>
          </w:p>
        </w:tc>
        <w:tc>
          <w:tcPr>
            <w:tcW w:w="1034" w:type="dxa"/>
            <w:vMerge w:val="restart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Еди-ницаизме-рения</w:t>
            </w:r>
          </w:p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(по ОКЕИ)</w:t>
            </w:r>
          </w:p>
        </w:tc>
        <w:tc>
          <w:tcPr>
            <w:tcW w:w="1285" w:type="dxa"/>
            <w:gridSpan w:val="2"/>
          </w:tcPr>
          <w:p w:rsidR="00175EA6" w:rsidRDefault="00AB16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Базовое значение</w:t>
            </w:r>
          </w:p>
        </w:tc>
        <w:tc>
          <w:tcPr>
            <w:tcW w:w="3445" w:type="dxa"/>
            <w:gridSpan w:val="6"/>
          </w:tcPr>
          <w:p w:rsidR="00175EA6" w:rsidRDefault="00AB16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Значения </w:t>
            </w:r>
            <w:r>
              <w:rPr>
                <w:b/>
                <w:bCs/>
                <w:spacing w:val="-2"/>
                <w:sz w:val="18"/>
                <w:szCs w:val="18"/>
              </w:rPr>
              <w:t>показателя по годам</w:t>
            </w:r>
          </w:p>
        </w:tc>
        <w:tc>
          <w:tcPr>
            <w:tcW w:w="1480" w:type="dxa"/>
            <w:vMerge w:val="restart"/>
          </w:tcPr>
          <w:p w:rsidR="00175EA6" w:rsidRDefault="00AB16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Документ</w:t>
            </w:r>
          </w:p>
        </w:tc>
        <w:tc>
          <w:tcPr>
            <w:tcW w:w="1202" w:type="dxa"/>
            <w:vMerge w:val="restart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Ответствен-ный</w:t>
            </w:r>
            <w:r>
              <w:rPr>
                <w:b/>
                <w:bCs/>
                <w:spacing w:val="-2"/>
                <w:sz w:val="18"/>
                <w:szCs w:val="18"/>
              </w:rPr>
              <w:br/>
              <w:t>за дости-жение показателя</w:t>
            </w:r>
          </w:p>
        </w:tc>
        <w:tc>
          <w:tcPr>
            <w:tcW w:w="1970" w:type="dxa"/>
            <w:vMerge w:val="restart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Связь с показателями национальных целей Российской Федерации</w:t>
            </w:r>
          </w:p>
        </w:tc>
        <w:tc>
          <w:tcPr>
            <w:tcW w:w="1773" w:type="dxa"/>
            <w:vMerge w:val="restart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Связь</w:t>
            </w:r>
          </w:p>
          <w:p w:rsidR="00175EA6" w:rsidRDefault="00AB16DA">
            <w:pPr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с показателями</w:t>
            </w:r>
          </w:p>
          <w:p w:rsidR="00175EA6" w:rsidRDefault="00AB16DA">
            <w:pPr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государственной  программы Белгородской области</w:t>
            </w:r>
          </w:p>
        </w:tc>
      </w:tr>
      <w:tr w:rsidR="00175EA6">
        <w:trPr>
          <w:tblHeader/>
          <w:jc w:val="center"/>
        </w:trPr>
        <w:tc>
          <w:tcPr>
            <w:tcW w:w="484" w:type="dxa"/>
            <w:vMerge/>
          </w:tcPr>
          <w:p w:rsidR="00175EA6" w:rsidRDefault="00175E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6" w:type="dxa"/>
            <w:vMerge/>
          </w:tcPr>
          <w:p w:rsidR="00175EA6" w:rsidRDefault="00175E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6" w:type="dxa"/>
            <w:vMerge/>
          </w:tcPr>
          <w:p w:rsidR="00175EA6" w:rsidRDefault="00175E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175EA6" w:rsidRDefault="00175E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:rsidR="00175EA6" w:rsidRDefault="00175E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значе-ние</w:t>
            </w:r>
          </w:p>
        </w:tc>
        <w:tc>
          <w:tcPr>
            <w:tcW w:w="575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год</w:t>
            </w:r>
          </w:p>
        </w:tc>
        <w:tc>
          <w:tcPr>
            <w:tcW w:w="574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2025</w:t>
            </w:r>
          </w:p>
        </w:tc>
        <w:tc>
          <w:tcPr>
            <w:tcW w:w="574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2026</w:t>
            </w:r>
          </w:p>
        </w:tc>
        <w:tc>
          <w:tcPr>
            <w:tcW w:w="574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2027</w:t>
            </w:r>
          </w:p>
        </w:tc>
        <w:tc>
          <w:tcPr>
            <w:tcW w:w="575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2028</w:t>
            </w:r>
          </w:p>
        </w:tc>
        <w:tc>
          <w:tcPr>
            <w:tcW w:w="574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2029</w:t>
            </w:r>
          </w:p>
        </w:tc>
        <w:tc>
          <w:tcPr>
            <w:tcW w:w="574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2030</w:t>
            </w:r>
          </w:p>
        </w:tc>
        <w:tc>
          <w:tcPr>
            <w:tcW w:w="1480" w:type="dxa"/>
            <w:vMerge/>
          </w:tcPr>
          <w:p w:rsidR="00175EA6" w:rsidRDefault="00175E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2" w:type="dxa"/>
            <w:vMerge/>
          </w:tcPr>
          <w:p w:rsidR="00175EA6" w:rsidRDefault="00175E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70" w:type="dxa"/>
            <w:vMerge/>
          </w:tcPr>
          <w:p w:rsidR="00175EA6" w:rsidRDefault="00175E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175EA6" w:rsidRDefault="00175E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75EA6">
        <w:trPr>
          <w:tblHeader/>
          <w:jc w:val="center"/>
        </w:trPr>
        <w:tc>
          <w:tcPr>
            <w:tcW w:w="484" w:type="dxa"/>
          </w:tcPr>
          <w:p w:rsidR="00175EA6" w:rsidRDefault="00AB16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96" w:type="dxa"/>
          </w:tcPr>
          <w:p w:rsidR="00175EA6" w:rsidRDefault="00AB16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6" w:type="dxa"/>
          </w:tcPr>
          <w:p w:rsidR="00175EA6" w:rsidRDefault="00AB16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11" w:type="dxa"/>
          </w:tcPr>
          <w:p w:rsidR="00175EA6" w:rsidRDefault="00AB16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34" w:type="dxa"/>
          </w:tcPr>
          <w:p w:rsidR="00175EA6" w:rsidRDefault="00AB16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10" w:type="dxa"/>
          </w:tcPr>
          <w:p w:rsidR="00175EA6" w:rsidRDefault="00AB16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75" w:type="dxa"/>
          </w:tcPr>
          <w:p w:rsidR="00175EA6" w:rsidRDefault="00AB16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74" w:type="dxa"/>
          </w:tcPr>
          <w:p w:rsidR="00175EA6" w:rsidRDefault="00AB16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74" w:type="dxa"/>
          </w:tcPr>
          <w:p w:rsidR="00175EA6" w:rsidRDefault="00AB16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74" w:type="dxa"/>
          </w:tcPr>
          <w:p w:rsidR="00175EA6" w:rsidRDefault="00AB16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75" w:type="dxa"/>
          </w:tcPr>
          <w:p w:rsidR="00175EA6" w:rsidRDefault="00AB16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74" w:type="dxa"/>
          </w:tcPr>
          <w:p w:rsidR="00175EA6" w:rsidRDefault="00AB16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574" w:type="dxa"/>
          </w:tcPr>
          <w:p w:rsidR="00175EA6" w:rsidRDefault="00AB16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80" w:type="dxa"/>
          </w:tcPr>
          <w:p w:rsidR="00175EA6" w:rsidRDefault="00AB16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202" w:type="dxa"/>
          </w:tcPr>
          <w:p w:rsidR="00175EA6" w:rsidRDefault="00AB16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970" w:type="dxa"/>
          </w:tcPr>
          <w:p w:rsidR="00175EA6" w:rsidRDefault="00AB16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773" w:type="dxa"/>
          </w:tcPr>
          <w:p w:rsidR="00175EA6" w:rsidRDefault="00AB16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</w:tr>
      <w:tr w:rsidR="00175EA6">
        <w:trPr>
          <w:trHeight w:val="219"/>
          <w:jc w:val="center"/>
        </w:trPr>
        <w:tc>
          <w:tcPr>
            <w:tcW w:w="15766" w:type="dxa"/>
            <w:gridSpan w:val="17"/>
            <w:vAlign w:val="center"/>
          </w:tcPr>
          <w:p w:rsidR="00175EA6" w:rsidRDefault="00AB16D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Цель 1 «Увеличение числа посещений мероприятий организаций культуры»</w:t>
            </w:r>
          </w:p>
        </w:tc>
      </w:tr>
      <w:tr w:rsidR="00175EA6">
        <w:trPr>
          <w:jc w:val="center"/>
        </w:trPr>
        <w:tc>
          <w:tcPr>
            <w:tcW w:w="484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1.1.</w:t>
            </w:r>
          </w:p>
        </w:tc>
        <w:tc>
          <w:tcPr>
            <w:tcW w:w="1696" w:type="dxa"/>
          </w:tcPr>
          <w:p w:rsidR="00175EA6" w:rsidRDefault="00AB16DA">
            <w:pPr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Число посещений мероприятий организаций культуры</w:t>
            </w:r>
          </w:p>
        </w:tc>
        <w:tc>
          <w:tcPr>
            <w:tcW w:w="686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«ГП РФ», «ГП БО»,</w:t>
            </w:r>
          </w:p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«МП»</w:t>
            </w:r>
          </w:p>
        </w:tc>
        <w:tc>
          <w:tcPr>
            <w:tcW w:w="711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П</w:t>
            </w:r>
          </w:p>
        </w:tc>
        <w:tc>
          <w:tcPr>
            <w:tcW w:w="1034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Тыс. ед.</w:t>
            </w:r>
          </w:p>
        </w:tc>
        <w:tc>
          <w:tcPr>
            <w:tcW w:w="710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1863</w:t>
            </w:r>
          </w:p>
        </w:tc>
        <w:tc>
          <w:tcPr>
            <w:tcW w:w="575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574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574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2173</w:t>
            </w:r>
          </w:p>
        </w:tc>
        <w:tc>
          <w:tcPr>
            <w:tcW w:w="574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2346</w:t>
            </w:r>
          </w:p>
        </w:tc>
        <w:tc>
          <w:tcPr>
            <w:tcW w:w="575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2534</w:t>
            </w:r>
          </w:p>
        </w:tc>
        <w:tc>
          <w:tcPr>
            <w:tcW w:w="574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2737</w:t>
            </w:r>
          </w:p>
        </w:tc>
        <w:tc>
          <w:tcPr>
            <w:tcW w:w="574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2997</w:t>
            </w:r>
          </w:p>
        </w:tc>
        <w:tc>
          <w:tcPr>
            <w:tcW w:w="1480" w:type="dxa"/>
          </w:tcPr>
          <w:p w:rsidR="00175EA6" w:rsidRDefault="00AB16DA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Указ Президента </w:t>
            </w:r>
            <w:r>
              <w:rPr>
                <w:spacing w:val="-2"/>
                <w:sz w:val="18"/>
                <w:szCs w:val="18"/>
              </w:rPr>
              <w:t>Российской Федерации от 21 июля 2020 года</w:t>
            </w:r>
          </w:p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№ 474</w:t>
            </w:r>
          </w:p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«О национальных целях развития Российской Федерации на период</w:t>
            </w:r>
          </w:p>
          <w:p w:rsidR="00175EA6" w:rsidRDefault="00AB16DA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до 2030 года»</w:t>
            </w:r>
          </w:p>
          <w:p w:rsidR="00175EA6" w:rsidRDefault="00175EA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175EA6" w:rsidRDefault="00175EA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175EA6" w:rsidRDefault="00175E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МКУ «Управление культуры Чернянского района»</w:t>
            </w:r>
          </w:p>
        </w:tc>
        <w:tc>
          <w:tcPr>
            <w:tcW w:w="1970" w:type="dxa"/>
            <w:vMerge w:val="restart"/>
          </w:tcPr>
          <w:p w:rsidR="00175EA6" w:rsidRDefault="00AB16DA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Национальная цель «Реализация потенциала каждого человека, развитие его талантов, во</w:t>
            </w:r>
            <w:r>
              <w:rPr>
                <w:spacing w:val="-2"/>
                <w:sz w:val="18"/>
                <w:szCs w:val="18"/>
              </w:rPr>
              <w:t>спитание патриотичной и социально ответственной личности»/ Показатель «Создание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</w:t>
            </w:r>
            <w:r>
              <w:rPr>
                <w:spacing w:val="-2"/>
                <w:sz w:val="18"/>
                <w:szCs w:val="18"/>
              </w:rPr>
              <w:t>ических ценностей»/Показатель «Обеспечение к 2030 году функционирования эффективной системы выявления, поддержки и развития способностей и талантов детей и молодежи, основанной на принципах ответственности, справедливости, всеобщности и направленной на сам</w:t>
            </w:r>
            <w:r>
              <w:rPr>
                <w:spacing w:val="-2"/>
                <w:sz w:val="18"/>
                <w:szCs w:val="18"/>
              </w:rPr>
              <w:t>оопределение и профессиональную ориентацию 100 процентов обучающихся</w:t>
            </w:r>
          </w:p>
          <w:p w:rsidR="00175EA6" w:rsidRDefault="00175E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:rsidR="00175EA6" w:rsidRDefault="00AB16DA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Государственная программа Белгородской области «"Развитие культуры Белгородской области"/Показатель</w:t>
            </w:r>
          </w:p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«Число посещений культурных мероприятий»</w:t>
            </w:r>
          </w:p>
        </w:tc>
      </w:tr>
      <w:tr w:rsidR="00175EA6">
        <w:trPr>
          <w:jc w:val="center"/>
        </w:trPr>
        <w:tc>
          <w:tcPr>
            <w:tcW w:w="484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1.2</w:t>
            </w:r>
          </w:p>
        </w:tc>
        <w:tc>
          <w:tcPr>
            <w:tcW w:w="1696" w:type="dxa"/>
          </w:tcPr>
          <w:p w:rsidR="00175EA6" w:rsidRDefault="00AB16DA">
            <w:pPr>
              <w:rPr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color w:val="000000" w:themeColor="text1"/>
                <w:spacing w:val="-2"/>
                <w:sz w:val="18"/>
                <w:szCs w:val="18"/>
              </w:rPr>
              <w:t xml:space="preserve">Отношение средней заработной платы </w:t>
            </w:r>
            <w:r>
              <w:rPr>
                <w:color w:val="000000" w:themeColor="text1"/>
                <w:spacing w:val="-2"/>
                <w:sz w:val="18"/>
                <w:szCs w:val="18"/>
              </w:rPr>
              <w:t>работников учреждений культуры к среднемесячной начисленной заработной плате наемных работников в организациях, у индивидуальных предпринимателей и физических лиц (среднемесячному доходу от трудовой деятельности) по Белгородской области</w:t>
            </w:r>
          </w:p>
          <w:p w:rsidR="00175EA6" w:rsidRDefault="00175EA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«ГП РФ», «ГП БО»,</w:t>
            </w:r>
          </w:p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«МП»</w:t>
            </w:r>
          </w:p>
        </w:tc>
        <w:tc>
          <w:tcPr>
            <w:tcW w:w="711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П</w:t>
            </w:r>
          </w:p>
        </w:tc>
        <w:tc>
          <w:tcPr>
            <w:tcW w:w="1034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Про-цент</w:t>
            </w:r>
          </w:p>
        </w:tc>
        <w:tc>
          <w:tcPr>
            <w:tcW w:w="710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102,7</w:t>
            </w:r>
          </w:p>
        </w:tc>
        <w:tc>
          <w:tcPr>
            <w:tcW w:w="575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574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74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74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75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74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74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80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Перечень поручений по реализации Послания Президента Федеральному Собранию, утвержденный</w:t>
            </w:r>
          </w:p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Президентом Российской Федерации 26 февраля 2019 года</w:t>
            </w:r>
          </w:p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№ Пр-294</w:t>
            </w:r>
          </w:p>
        </w:tc>
        <w:tc>
          <w:tcPr>
            <w:tcW w:w="1202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МКУ «Управление культуры Чернянского района»</w:t>
            </w:r>
          </w:p>
        </w:tc>
        <w:tc>
          <w:tcPr>
            <w:tcW w:w="1970" w:type="dxa"/>
            <w:vMerge/>
          </w:tcPr>
          <w:p w:rsidR="00175EA6" w:rsidRDefault="00175EA6"/>
        </w:tc>
        <w:tc>
          <w:tcPr>
            <w:tcW w:w="1773" w:type="dxa"/>
          </w:tcPr>
          <w:p w:rsidR="00175EA6" w:rsidRDefault="00AB16DA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Государственная программа Белгородской области «"Развитие культуры Белгородской области"/Показатель</w:t>
            </w:r>
          </w:p>
          <w:p w:rsidR="00175EA6" w:rsidRDefault="00AB16DA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«Отношение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</w:t>
            </w:r>
            <w:r>
              <w:rPr>
                <w:spacing w:val="-2"/>
                <w:sz w:val="18"/>
                <w:szCs w:val="18"/>
              </w:rPr>
              <w:t>индивидуальных предпринимателей и физических лиц (среднемесячному доходу от трудовой деятельности) по Белгородской области»</w:t>
            </w:r>
          </w:p>
        </w:tc>
      </w:tr>
      <w:tr w:rsidR="00175EA6">
        <w:trPr>
          <w:trHeight w:val="332"/>
          <w:jc w:val="center"/>
        </w:trPr>
        <w:tc>
          <w:tcPr>
            <w:tcW w:w="15766" w:type="dxa"/>
            <w:gridSpan w:val="17"/>
          </w:tcPr>
          <w:p w:rsidR="00175EA6" w:rsidRDefault="00AB16DA">
            <w:pPr>
              <w:jc w:val="center"/>
              <w:rPr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Цель 2 «Повышение вовлеченности граждан в деятельность в сфере культуры, в том числе поддержка творческих инициатив и проектов»</w:t>
            </w:r>
          </w:p>
        </w:tc>
      </w:tr>
      <w:tr w:rsidR="00175EA6">
        <w:trPr>
          <w:trHeight w:val="207"/>
          <w:jc w:val="center"/>
        </w:trPr>
        <w:tc>
          <w:tcPr>
            <w:tcW w:w="484" w:type="dxa"/>
          </w:tcPr>
          <w:p w:rsidR="00175EA6" w:rsidRDefault="00AB16DA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2.1</w:t>
            </w:r>
          </w:p>
        </w:tc>
        <w:tc>
          <w:tcPr>
            <w:tcW w:w="1696" w:type="dxa"/>
          </w:tcPr>
          <w:p w:rsidR="00175EA6" w:rsidRDefault="00AB1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творческих проектов и инициатив, получивших государственную поддержку  (нарастающим итогом с 2025 года)</w:t>
            </w:r>
          </w:p>
        </w:tc>
        <w:tc>
          <w:tcPr>
            <w:tcW w:w="686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«ГП РФ», «ГП БО»,</w:t>
            </w:r>
          </w:p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«МП»</w:t>
            </w:r>
          </w:p>
        </w:tc>
        <w:tc>
          <w:tcPr>
            <w:tcW w:w="711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П</w:t>
            </w:r>
          </w:p>
        </w:tc>
        <w:tc>
          <w:tcPr>
            <w:tcW w:w="1034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Процент</w:t>
            </w:r>
          </w:p>
        </w:tc>
        <w:tc>
          <w:tcPr>
            <w:tcW w:w="710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5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574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4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4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5" w:type="dxa"/>
          </w:tcPr>
          <w:p w:rsidR="00175EA6" w:rsidRDefault="00AB1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4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4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80" w:type="dxa"/>
          </w:tcPr>
          <w:p w:rsidR="00175EA6" w:rsidRDefault="00AB16DA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Постановление Правительства Белгородской области от 18 декабря 2014 года</w:t>
            </w:r>
          </w:p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№ 729 – пп«</w:t>
            </w:r>
            <w:r>
              <w:rPr>
                <w:spacing w:val="-2"/>
                <w:sz w:val="18"/>
                <w:szCs w:val="18"/>
              </w:rPr>
              <w:t>Об утверждении государственной программы Белгородской области  «Развитие культуры Белгородской области»</w:t>
            </w:r>
          </w:p>
        </w:tc>
        <w:tc>
          <w:tcPr>
            <w:tcW w:w="1202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МКУ «Управление культуры Чернянского района»</w:t>
            </w:r>
          </w:p>
          <w:p w:rsidR="00175EA6" w:rsidRDefault="00175EA6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970" w:type="dxa"/>
          </w:tcPr>
          <w:p w:rsidR="00175EA6" w:rsidRDefault="00AB16DA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Национальная цель «Реализация потенциала каждого человека, развитие его талантов, воспитание патриотичной </w:t>
            </w:r>
            <w:r>
              <w:rPr>
                <w:spacing w:val="-2"/>
                <w:sz w:val="18"/>
                <w:szCs w:val="18"/>
              </w:rPr>
              <w:t>и социально ответственной личности»/ Показатель «Создание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ценностей»</w:t>
            </w:r>
          </w:p>
        </w:tc>
        <w:tc>
          <w:tcPr>
            <w:tcW w:w="1773" w:type="dxa"/>
          </w:tcPr>
          <w:p w:rsidR="00175EA6" w:rsidRDefault="00AB16DA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Бел</w:t>
            </w:r>
            <w:r>
              <w:rPr>
                <w:spacing w:val="-2"/>
                <w:sz w:val="18"/>
                <w:szCs w:val="18"/>
              </w:rPr>
              <w:t>городской области «"Развитие культуры Белгородской области"/Показатель</w:t>
            </w:r>
          </w:p>
          <w:p w:rsidR="00175EA6" w:rsidRDefault="00AB16DA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«Количество творческих проектов и инициатив, получивших государственную поддержку  (нарастающим итогом с 2025 года)»</w:t>
            </w:r>
          </w:p>
        </w:tc>
      </w:tr>
      <w:tr w:rsidR="00175EA6">
        <w:trPr>
          <w:trHeight w:val="290"/>
          <w:jc w:val="center"/>
        </w:trPr>
        <w:tc>
          <w:tcPr>
            <w:tcW w:w="15766" w:type="dxa"/>
            <w:gridSpan w:val="17"/>
            <w:shd w:val="clear" w:color="auto" w:fill="auto"/>
          </w:tcPr>
          <w:p w:rsidR="00175EA6" w:rsidRDefault="00AB16D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Цель 3 «Сохранение уровня развития инфраструктуры в сфере культуры,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в том числе уровня обеспеченности организациями культуры»</w:t>
            </w:r>
          </w:p>
        </w:tc>
      </w:tr>
      <w:tr w:rsidR="00175EA6">
        <w:trPr>
          <w:jc w:val="center"/>
        </w:trPr>
        <w:tc>
          <w:tcPr>
            <w:tcW w:w="484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1696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Доля зданий учреждений культуры, находящихся в удовлетвори-тельном состоянии, в общем количестве зданий данных учреждений</w:t>
            </w:r>
          </w:p>
        </w:tc>
        <w:tc>
          <w:tcPr>
            <w:tcW w:w="686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«ГП РФ», «ГП БО»,</w:t>
            </w:r>
          </w:p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«МП»</w:t>
            </w:r>
          </w:p>
        </w:tc>
        <w:tc>
          <w:tcPr>
            <w:tcW w:w="711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П</w:t>
            </w:r>
          </w:p>
        </w:tc>
        <w:tc>
          <w:tcPr>
            <w:tcW w:w="1034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Процент</w:t>
            </w:r>
          </w:p>
        </w:tc>
        <w:tc>
          <w:tcPr>
            <w:tcW w:w="710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88</w:t>
            </w:r>
          </w:p>
        </w:tc>
        <w:tc>
          <w:tcPr>
            <w:tcW w:w="575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2024</w:t>
            </w:r>
          </w:p>
        </w:tc>
        <w:tc>
          <w:tcPr>
            <w:tcW w:w="574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91</w:t>
            </w:r>
          </w:p>
        </w:tc>
        <w:tc>
          <w:tcPr>
            <w:tcW w:w="574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91</w:t>
            </w:r>
          </w:p>
        </w:tc>
        <w:tc>
          <w:tcPr>
            <w:tcW w:w="574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93</w:t>
            </w:r>
          </w:p>
        </w:tc>
        <w:tc>
          <w:tcPr>
            <w:tcW w:w="575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93</w:t>
            </w:r>
          </w:p>
        </w:tc>
        <w:tc>
          <w:tcPr>
            <w:tcW w:w="574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95</w:t>
            </w:r>
          </w:p>
        </w:tc>
        <w:tc>
          <w:tcPr>
            <w:tcW w:w="574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95</w:t>
            </w:r>
          </w:p>
        </w:tc>
        <w:tc>
          <w:tcPr>
            <w:tcW w:w="1480" w:type="dxa"/>
          </w:tcPr>
          <w:p w:rsidR="00175EA6" w:rsidRDefault="00AB16DA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Постановление Правительства Белгородской области</w:t>
            </w:r>
          </w:p>
          <w:p w:rsidR="00175EA6" w:rsidRDefault="00AB16DA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от 18 декабря 2014 года</w:t>
            </w:r>
          </w:p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№ 729 – пп «Об утверждении государственной программы Белгородской области  «Развитие культуры Белгородской области»</w:t>
            </w:r>
          </w:p>
        </w:tc>
        <w:tc>
          <w:tcPr>
            <w:tcW w:w="1202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МКУ «Управление культуры Чернянского района»</w:t>
            </w:r>
          </w:p>
        </w:tc>
        <w:tc>
          <w:tcPr>
            <w:tcW w:w="1970" w:type="dxa"/>
          </w:tcPr>
          <w:p w:rsidR="00175EA6" w:rsidRDefault="00AB16DA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Национальная цель «Реа</w:t>
            </w:r>
            <w:r>
              <w:rPr>
                <w:spacing w:val="-2"/>
                <w:sz w:val="18"/>
                <w:szCs w:val="18"/>
              </w:rPr>
              <w:t xml:space="preserve">лизация потенциала каждого человека, развитие его талантов, воспитание патриотичной и социально ответственной личности»/ Показатель «Создание к 2030 году условий для воспитания гармонично развитой, патриотичной и социально ответственной личности на основе </w:t>
            </w:r>
            <w:r>
              <w:rPr>
                <w:spacing w:val="-2"/>
                <w:sz w:val="18"/>
                <w:szCs w:val="18"/>
              </w:rPr>
              <w:t>традиционных российских духовно-нравственных и культурно-исторических ценностей»</w:t>
            </w:r>
          </w:p>
          <w:p w:rsidR="00175EA6" w:rsidRDefault="00175E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:rsidR="00175EA6" w:rsidRDefault="00AB16DA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Государственная программа Белгородской области «"Развитие культуры Белгородской области"/Показатель</w:t>
            </w:r>
          </w:p>
          <w:p w:rsidR="00175EA6" w:rsidRDefault="00AB16DA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«Доля зданий учреждений культуры, находящихся в удовлетворительном состоян</w:t>
            </w:r>
            <w:r>
              <w:rPr>
                <w:spacing w:val="-2"/>
                <w:sz w:val="18"/>
                <w:szCs w:val="18"/>
              </w:rPr>
              <w:t>ии, в общем количестве зданий данных учреждений»</w:t>
            </w:r>
          </w:p>
        </w:tc>
      </w:tr>
      <w:tr w:rsidR="00175EA6">
        <w:trPr>
          <w:jc w:val="center"/>
        </w:trPr>
        <w:tc>
          <w:tcPr>
            <w:tcW w:w="15766" w:type="dxa"/>
            <w:gridSpan w:val="17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Цель 4 «Увеличение доли объектов культурного наследия, являющихся объектами недвижимости, находящихся в удовлетворительном состоянии»</w:t>
            </w:r>
          </w:p>
        </w:tc>
      </w:tr>
      <w:tr w:rsidR="00175EA6">
        <w:trPr>
          <w:jc w:val="center"/>
        </w:trPr>
        <w:tc>
          <w:tcPr>
            <w:tcW w:w="484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</w:t>
            </w:r>
          </w:p>
        </w:tc>
        <w:tc>
          <w:tcPr>
            <w:tcW w:w="1696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Доля объектов культурного наследия муниципальной собственности, находящихся в удовлетворитель-ном состоянии, </w:t>
            </w:r>
            <w:r>
              <w:rPr>
                <w:color w:val="000000" w:themeColor="text1"/>
                <w:spacing w:val="-2"/>
                <w:sz w:val="18"/>
                <w:szCs w:val="18"/>
              </w:rPr>
              <w:t>в общем количестве данных объектов культурного наследия</w:t>
            </w:r>
          </w:p>
        </w:tc>
        <w:tc>
          <w:tcPr>
            <w:tcW w:w="686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«ГП БО»,</w:t>
            </w:r>
          </w:p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«МП»</w:t>
            </w:r>
          </w:p>
        </w:tc>
        <w:tc>
          <w:tcPr>
            <w:tcW w:w="711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П</w:t>
            </w:r>
          </w:p>
        </w:tc>
        <w:tc>
          <w:tcPr>
            <w:tcW w:w="1034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Процент</w:t>
            </w:r>
          </w:p>
        </w:tc>
        <w:tc>
          <w:tcPr>
            <w:tcW w:w="710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73</w:t>
            </w:r>
          </w:p>
        </w:tc>
        <w:tc>
          <w:tcPr>
            <w:tcW w:w="575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2023</w:t>
            </w:r>
          </w:p>
        </w:tc>
        <w:tc>
          <w:tcPr>
            <w:tcW w:w="574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76</w:t>
            </w:r>
          </w:p>
        </w:tc>
        <w:tc>
          <w:tcPr>
            <w:tcW w:w="574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77</w:t>
            </w:r>
          </w:p>
        </w:tc>
        <w:tc>
          <w:tcPr>
            <w:tcW w:w="574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79</w:t>
            </w:r>
          </w:p>
        </w:tc>
        <w:tc>
          <w:tcPr>
            <w:tcW w:w="575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81</w:t>
            </w:r>
          </w:p>
        </w:tc>
        <w:tc>
          <w:tcPr>
            <w:tcW w:w="574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83</w:t>
            </w:r>
          </w:p>
        </w:tc>
        <w:tc>
          <w:tcPr>
            <w:tcW w:w="574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85</w:t>
            </w:r>
          </w:p>
        </w:tc>
        <w:tc>
          <w:tcPr>
            <w:tcW w:w="1480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pacing w:val="-2"/>
                <w:sz w:val="18"/>
                <w:szCs w:val="18"/>
              </w:rPr>
              <w:t xml:space="preserve">Постановление администрации </w:t>
            </w:r>
            <w:r>
              <w:rPr>
                <w:color w:val="000000" w:themeColor="text1"/>
                <w:spacing w:val="-2"/>
                <w:sz w:val="18"/>
                <w:szCs w:val="18"/>
              </w:rPr>
              <w:t>муниципального района «Чернянский район» от 2023 года № -пп «Об утверждении Стратегии социально-экономического развития Чернянского района  на период до 2030 года»</w:t>
            </w:r>
          </w:p>
        </w:tc>
        <w:tc>
          <w:tcPr>
            <w:tcW w:w="1202" w:type="dxa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МКУ «Управление культуры Чернянского района»</w:t>
            </w:r>
          </w:p>
        </w:tc>
        <w:tc>
          <w:tcPr>
            <w:tcW w:w="1970" w:type="dxa"/>
          </w:tcPr>
          <w:p w:rsidR="00175EA6" w:rsidRDefault="00AB16DA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Национальная цель «Реализация потенциала каждог</w:t>
            </w:r>
            <w:r>
              <w:rPr>
                <w:spacing w:val="-2"/>
                <w:sz w:val="18"/>
                <w:szCs w:val="18"/>
              </w:rPr>
              <w:t>о человека, развитие его талантов, воспитание патриотичной и социально ответственной личности»/ Показатель «Создание к 2030 году условий для воспитания гармонично развитой, патриотичной и социально ответственной личности на основе традиционных российских д</w:t>
            </w:r>
            <w:r>
              <w:rPr>
                <w:spacing w:val="-2"/>
                <w:sz w:val="18"/>
                <w:szCs w:val="18"/>
              </w:rPr>
              <w:t>уховно-нравственных и культурно-исторических ценностей»</w:t>
            </w:r>
          </w:p>
        </w:tc>
        <w:tc>
          <w:tcPr>
            <w:tcW w:w="1773" w:type="dxa"/>
          </w:tcPr>
          <w:p w:rsidR="00175EA6" w:rsidRDefault="00AB16DA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Государственная программа Белгородской области «"Развитие культуры Белгородской области"/Показатель</w:t>
            </w:r>
          </w:p>
          <w:p w:rsidR="00175EA6" w:rsidRDefault="00AB16DA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«Доля объектов культурного наследия, являющихся объектами недвижимости, находящихся в удовлетворител</w:t>
            </w:r>
            <w:r>
              <w:rPr>
                <w:spacing w:val="-2"/>
                <w:sz w:val="18"/>
                <w:szCs w:val="18"/>
              </w:rPr>
              <w:t>ьном состоянии, в общем количестве данных объектов культурного наследия»</w:t>
            </w:r>
          </w:p>
        </w:tc>
      </w:tr>
    </w:tbl>
    <w:p w:rsidR="00175EA6" w:rsidRDefault="00175EA6">
      <w:pPr>
        <w:rPr>
          <w:b/>
          <w:bCs/>
          <w:sz w:val="28"/>
          <w:szCs w:val="28"/>
        </w:rPr>
      </w:pPr>
    </w:p>
    <w:p w:rsidR="00175EA6" w:rsidRDefault="00AB16D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Помесячный план достижения показателей муниципальной программы в 2025 году</w:t>
      </w:r>
      <w:r>
        <w:rPr>
          <w:sz w:val="28"/>
          <w:szCs w:val="28"/>
        </w:rPr>
        <w:t> </w:t>
      </w:r>
    </w:p>
    <w:p w:rsidR="00175EA6" w:rsidRDefault="00175EA6">
      <w:pPr>
        <w:jc w:val="center"/>
      </w:pPr>
    </w:p>
    <w:tbl>
      <w:tblPr>
        <w:tblW w:w="5000" w:type="pct"/>
        <w:tblInd w:w="98" w:type="dxa"/>
        <w:tblLayout w:type="fixed"/>
        <w:tblLook w:val="04A0" w:firstRow="1" w:lastRow="0" w:firstColumn="1" w:lastColumn="0" w:noHBand="0" w:noVBand="1"/>
      </w:tblPr>
      <w:tblGrid>
        <w:gridCol w:w="513"/>
        <w:gridCol w:w="2385"/>
        <w:gridCol w:w="803"/>
        <w:gridCol w:w="993"/>
        <w:gridCol w:w="784"/>
        <w:gridCol w:w="784"/>
        <w:gridCol w:w="850"/>
        <w:gridCol w:w="849"/>
        <w:gridCol w:w="850"/>
        <w:gridCol w:w="850"/>
        <w:gridCol w:w="849"/>
        <w:gridCol w:w="850"/>
        <w:gridCol w:w="849"/>
        <w:gridCol w:w="850"/>
        <w:gridCol w:w="849"/>
        <w:gridCol w:w="908"/>
      </w:tblGrid>
      <w:tr w:rsidR="00175EA6">
        <w:trPr>
          <w:trHeight w:val="437"/>
          <w:tblHeader/>
        </w:trPr>
        <w:tc>
          <w:tcPr>
            <w:tcW w:w="5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35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9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Уро-вень пока-зателя</w:t>
            </w:r>
          </w:p>
        </w:tc>
        <w:tc>
          <w:tcPr>
            <w:tcW w:w="97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 измере-ния</w:t>
            </w:r>
          </w:p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(по ОКЕИ)</w:t>
            </w:r>
          </w:p>
        </w:tc>
        <w:tc>
          <w:tcPr>
            <w:tcW w:w="9073" w:type="dxa"/>
            <w:gridSpan w:val="11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Плановые значения на </w:t>
            </w:r>
            <w:r>
              <w:rPr>
                <w:b/>
                <w:bCs/>
                <w:sz w:val="20"/>
                <w:szCs w:val="20"/>
              </w:rPr>
              <w:t>конец месяца</w:t>
            </w:r>
          </w:p>
        </w:tc>
        <w:tc>
          <w:tcPr>
            <w:tcW w:w="89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конец 2025 года</w:t>
            </w:r>
          </w:p>
        </w:tc>
      </w:tr>
      <w:tr w:rsidR="00175EA6">
        <w:trPr>
          <w:trHeight w:val="370"/>
          <w:tblHeader/>
        </w:trPr>
        <w:tc>
          <w:tcPr>
            <w:tcW w:w="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янв.</w:t>
            </w:r>
          </w:p>
        </w:tc>
        <w:tc>
          <w:tcPr>
            <w:tcW w:w="7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фев.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8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апр.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июнь</w:t>
            </w:r>
          </w:p>
        </w:tc>
        <w:tc>
          <w:tcPr>
            <w:tcW w:w="8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июль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авг.</w:t>
            </w:r>
          </w:p>
        </w:tc>
        <w:tc>
          <w:tcPr>
            <w:tcW w:w="8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сен.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окт.</w:t>
            </w:r>
          </w:p>
        </w:tc>
        <w:tc>
          <w:tcPr>
            <w:tcW w:w="8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ноя.</w:t>
            </w:r>
          </w:p>
        </w:tc>
        <w:tc>
          <w:tcPr>
            <w:tcW w:w="89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>
            <w:pPr>
              <w:rPr>
                <w:sz w:val="20"/>
                <w:szCs w:val="20"/>
              </w:rPr>
            </w:pPr>
          </w:p>
        </w:tc>
      </w:tr>
      <w:tr w:rsidR="00175EA6">
        <w:trPr>
          <w:trHeight w:val="207"/>
          <w:tblHeader/>
        </w:trPr>
        <w:tc>
          <w:tcPr>
            <w:tcW w:w="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</w:tr>
      <w:tr w:rsidR="00175EA6">
        <w:trPr>
          <w:trHeight w:val="391"/>
        </w:trPr>
        <w:tc>
          <w:tcPr>
            <w:tcW w:w="14596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Цель 1 «Увеличение числа посещений мероприятий организаций культуры»</w:t>
            </w:r>
          </w:p>
        </w:tc>
      </w:tr>
      <w:tr w:rsidR="00175EA6">
        <w:trPr>
          <w:trHeight w:val="462"/>
        </w:trPr>
        <w:tc>
          <w:tcPr>
            <w:tcW w:w="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3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посещений мероприятий организаций культуры</w:t>
            </w:r>
          </w:p>
        </w:tc>
        <w:tc>
          <w:tcPr>
            <w:tcW w:w="7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«ГП РФ», «ГП БО»,</w:t>
            </w:r>
          </w:p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«МП»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Тыс. ед.</w:t>
            </w:r>
          </w:p>
        </w:tc>
        <w:tc>
          <w:tcPr>
            <w:tcW w:w="7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167,8</w:t>
            </w:r>
          </w:p>
        </w:tc>
        <w:tc>
          <w:tcPr>
            <w:tcW w:w="7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334,6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501,6</w:t>
            </w:r>
          </w:p>
        </w:tc>
        <w:tc>
          <w:tcPr>
            <w:tcW w:w="8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669,6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836,5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1003,6</w:t>
            </w:r>
          </w:p>
        </w:tc>
        <w:tc>
          <w:tcPr>
            <w:tcW w:w="8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1171,6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1338,2</w:t>
            </w:r>
          </w:p>
        </w:tc>
        <w:tc>
          <w:tcPr>
            <w:tcW w:w="8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1506,7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1673,7</w:t>
            </w:r>
          </w:p>
        </w:tc>
        <w:tc>
          <w:tcPr>
            <w:tcW w:w="8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1841,6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</w:tr>
      <w:tr w:rsidR="00175EA6">
        <w:trPr>
          <w:trHeight w:val="447"/>
        </w:trPr>
        <w:tc>
          <w:tcPr>
            <w:tcW w:w="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3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Отношение средней заработной платы работников учреждений культуры к среднемесячной начисленной заработной плате наемных работников в организациях, у индивидуальных предпринимателей и физических лиц (среднемесячному доходу </w:t>
            </w:r>
            <w:r>
              <w:rPr>
                <w:sz w:val="20"/>
                <w:szCs w:val="20"/>
              </w:rPr>
              <w:t>от трудовой деятельности) по Белгородской области</w:t>
            </w:r>
          </w:p>
        </w:tc>
        <w:tc>
          <w:tcPr>
            <w:tcW w:w="7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«ГП РФ», «ГП БО»,</w:t>
            </w:r>
          </w:p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«МП»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7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75EA6">
        <w:trPr>
          <w:trHeight w:val="447"/>
        </w:trPr>
        <w:tc>
          <w:tcPr>
            <w:tcW w:w="14596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rPr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Цель 2 «Повышение вовлеченности граждан в деятельность в сфере культуры, в том числе поддержка творческих инициатив и проектов»</w:t>
            </w:r>
          </w:p>
        </w:tc>
      </w:tr>
      <w:tr w:rsidR="00175EA6">
        <w:trPr>
          <w:trHeight w:val="447"/>
        </w:trPr>
        <w:tc>
          <w:tcPr>
            <w:tcW w:w="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3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творческих проектов и инициатив, получивших государственную поддержку  (нарастающим итогом с 2025 года)</w:t>
            </w:r>
          </w:p>
        </w:tc>
        <w:tc>
          <w:tcPr>
            <w:tcW w:w="7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«ГП РФ», «ГП БО»,</w:t>
            </w:r>
          </w:p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«МП»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Ед.</w:t>
            </w:r>
          </w:p>
        </w:tc>
        <w:tc>
          <w:tcPr>
            <w:tcW w:w="7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75EA6">
        <w:trPr>
          <w:trHeight w:val="256"/>
        </w:trPr>
        <w:tc>
          <w:tcPr>
            <w:tcW w:w="14596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Цель 3 «Сохранение уровня развития инфраструктуры в сфере культуры, в том числе уровня </w:t>
            </w:r>
            <w:r>
              <w:rPr>
                <w:b/>
                <w:bCs/>
                <w:sz w:val="20"/>
                <w:szCs w:val="20"/>
              </w:rPr>
              <w:t>обеспеченности организациями культуры»</w:t>
            </w:r>
          </w:p>
        </w:tc>
      </w:tr>
      <w:tr w:rsidR="00175EA6">
        <w:trPr>
          <w:trHeight w:val="447"/>
        </w:trPr>
        <w:tc>
          <w:tcPr>
            <w:tcW w:w="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3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зданий учреждений культуры, находящихся в удовлетворительном состоянии, в общем количестве зданий данных учреждений</w:t>
            </w:r>
          </w:p>
        </w:tc>
        <w:tc>
          <w:tcPr>
            <w:tcW w:w="7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«ГП РФ», «ГП»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7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175EA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175EA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175EA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175EA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175EA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175EA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175EA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175EA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175EA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175EA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175EA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cyan"/>
              </w:rPr>
              <w:t>91</w:t>
            </w:r>
          </w:p>
        </w:tc>
      </w:tr>
      <w:tr w:rsidR="00175EA6">
        <w:trPr>
          <w:trHeight w:val="370"/>
        </w:trPr>
        <w:tc>
          <w:tcPr>
            <w:tcW w:w="14596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Цель 3 «Увеличение доли объектов культурного наследия,</w:t>
            </w:r>
            <w:r>
              <w:rPr>
                <w:b/>
                <w:bCs/>
                <w:sz w:val="20"/>
                <w:szCs w:val="20"/>
              </w:rPr>
              <w:t xml:space="preserve"> являющихся объектами недвижимости, находящихся в удовлетворительном состоянии»</w:t>
            </w:r>
          </w:p>
        </w:tc>
      </w:tr>
      <w:tr w:rsidR="00175EA6">
        <w:trPr>
          <w:trHeight w:val="447"/>
        </w:trPr>
        <w:tc>
          <w:tcPr>
            <w:tcW w:w="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23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объектов культурного наследия, являющихся объектами недвижимости, находящихся в удовлетворительном состоянии, в общем количестве данных объектов культурного наследия</w:t>
            </w:r>
          </w:p>
        </w:tc>
        <w:tc>
          <w:tcPr>
            <w:tcW w:w="7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«ГП БО»,</w:t>
            </w:r>
          </w:p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«МП»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7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94,5</w:t>
            </w:r>
          </w:p>
        </w:tc>
      </w:tr>
    </w:tbl>
    <w:p w:rsidR="00175EA6" w:rsidRDefault="00175EA6">
      <w:pPr>
        <w:rPr>
          <w:rFonts w:eastAsia="Times New Roman"/>
          <w:sz w:val="28"/>
          <w:szCs w:val="28"/>
        </w:rPr>
      </w:pPr>
    </w:p>
    <w:tbl>
      <w:tblPr>
        <w:tblW w:w="5000" w:type="pct"/>
        <w:tblInd w:w="98" w:type="dxa"/>
        <w:tblLayout w:type="fixed"/>
        <w:tblLook w:val="04A0" w:firstRow="1" w:lastRow="0" w:firstColumn="1" w:lastColumn="0" w:noHBand="0" w:noVBand="1"/>
      </w:tblPr>
      <w:tblGrid>
        <w:gridCol w:w="499"/>
        <w:gridCol w:w="2128"/>
        <w:gridCol w:w="782"/>
        <w:gridCol w:w="978"/>
        <w:gridCol w:w="835"/>
        <w:gridCol w:w="672"/>
        <w:gridCol w:w="686"/>
        <w:gridCol w:w="688"/>
        <w:gridCol w:w="686"/>
        <w:gridCol w:w="763"/>
        <w:gridCol w:w="761"/>
        <w:gridCol w:w="763"/>
        <w:gridCol w:w="761"/>
        <w:gridCol w:w="1435"/>
        <w:gridCol w:w="1163"/>
        <w:gridCol w:w="1216"/>
      </w:tblGrid>
      <w:tr w:rsidR="00175EA6">
        <w:trPr>
          <w:trHeight w:val="370"/>
        </w:trPr>
        <w:tc>
          <w:tcPr>
            <w:tcW w:w="14596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Цель 4 «Увеличение доли объектов культурного наследия муниципальной собственности, находящихся в удовлетворительном состоянии»</w:t>
            </w:r>
          </w:p>
        </w:tc>
      </w:tr>
      <w:tr w:rsidR="00175EA6">
        <w:trPr>
          <w:trHeight w:val="447"/>
        </w:trPr>
        <w:tc>
          <w:tcPr>
            <w:tcW w:w="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объектов культурного наследия муниципальной собственности, </w:t>
            </w:r>
            <w:r>
              <w:rPr>
                <w:sz w:val="20"/>
                <w:szCs w:val="20"/>
              </w:rPr>
              <w:t>находящихся в удовлетворительном состоянии, в общем количестве данных объектов культурного наследия</w:t>
            </w:r>
          </w:p>
        </w:tc>
        <w:tc>
          <w:tcPr>
            <w:tcW w:w="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«ГП БО»,</w:t>
            </w:r>
          </w:p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«МП»</w:t>
            </w:r>
          </w:p>
        </w:tc>
        <w:tc>
          <w:tcPr>
            <w:tcW w:w="9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8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94,5</w:t>
            </w:r>
          </w:p>
        </w:tc>
      </w:tr>
    </w:tbl>
    <w:p w:rsidR="00175EA6" w:rsidRDefault="00175EA6">
      <w:pPr>
        <w:rPr>
          <w:rFonts w:eastAsia="Times New Roman"/>
          <w:sz w:val="28"/>
          <w:szCs w:val="28"/>
        </w:rPr>
      </w:pPr>
    </w:p>
    <w:p w:rsidR="00175EA6" w:rsidRDefault="00175EA6">
      <w:pPr>
        <w:rPr>
          <w:rFonts w:eastAsia="Times New Roman"/>
          <w:sz w:val="28"/>
          <w:szCs w:val="28"/>
        </w:rPr>
      </w:pPr>
    </w:p>
    <w:p w:rsidR="00175EA6" w:rsidRDefault="00AB16DA">
      <w:pPr>
        <w:pStyle w:val="4"/>
        <w:spacing w:before="0" w:after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4. Структура муниципальной программы </w:t>
      </w:r>
    </w:p>
    <w:p w:rsidR="00175EA6" w:rsidRDefault="00AB16DA">
      <w:pPr>
        <w:pStyle w:val="4"/>
        <w:spacing w:before="0" w:after="0"/>
        <w:jc w:val="left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175EA6" w:rsidRDefault="00175EA6">
      <w:pPr>
        <w:pStyle w:val="4"/>
        <w:spacing w:before="0" w:after="0"/>
        <w:rPr>
          <w:rFonts w:eastAsia="Times New Roman"/>
        </w:rPr>
      </w:pPr>
    </w:p>
    <w:p w:rsidR="00175EA6" w:rsidRDefault="00175EA6">
      <w:pPr>
        <w:pStyle w:val="4"/>
        <w:spacing w:before="0" w:after="0"/>
        <w:jc w:val="left"/>
        <w:rPr>
          <w:rFonts w:eastAsia="Times New Roman"/>
        </w:rPr>
      </w:pPr>
    </w:p>
    <w:tbl>
      <w:tblPr>
        <w:tblW w:w="5000" w:type="pct"/>
        <w:tblInd w:w="98" w:type="dxa"/>
        <w:tblLayout w:type="fixed"/>
        <w:tblLook w:val="04A0" w:firstRow="1" w:lastRow="0" w:firstColumn="1" w:lastColumn="0" w:noHBand="0" w:noVBand="1"/>
      </w:tblPr>
      <w:tblGrid>
        <w:gridCol w:w="702"/>
        <w:gridCol w:w="4229"/>
        <w:gridCol w:w="21"/>
        <w:gridCol w:w="5891"/>
        <w:gridCol w:w="11"/>
        <w:gridCol w:w="3962"/>
      </w:tblGrid>
      <w:tr w:rsidR="00175EA6">
        <w:trPr>
          <w:trHeight w:val="539"/>
          <w:tblHeader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№</w:t>
            </w:r>
            <w:r>
              <w:rPr>
                <w:b/>
                <w:bCs/>
                <w:sz w:val="22"/>
                <w:szCs w:val="22"/>
              </w:rPr>
              <w:br/>
              <w:t>п/п</w:t>
            </w:r>
          </w:p>
        </w:tc>
        <w:tc>
          <w:tcPr>
            <w:tcW w:w="418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581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Краткое описание ожидаемых </w:t>
            </w:r>
            <w:r>
              <w:rPr>
                <w:b/>
                <w:bCs/>
                <w:sz w:val="22"/>
                <w:szCs w:val="22"/>
              </w:rPr>
              <w:t>эффектов от реализации задачи структурного элемента</w:t>
            </w:r>
          </w:p>
        </w:tc>
        <w:tc>
          <w:tcPr>
            <w:tcW w:w="39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Связь с показателями</w:t>
            </w:r>
          </w:p>
        </w:tc>
      </w:tr>
      <w:tr w:rsidR="00175EA6">
        <w:trPr>
          <w:trHeight w:val="219"/>
          <w:tblHeader/>
        </w:trPr>
        <w:tc>
          <w:tcPr>
            <w:tcW w:w="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18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81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04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175EA6">
        <w:trPr>
          <w:trHeight w:val="280"/>
        </w:trPr>
        <w:tc>
          <w:tcPr>
            <w:tcW w:w="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 1</w:t>
            </w:r>
          </w:p>
        </w:tc>
        <w:tc>
          <w:tcPr>
            <w:tcW w:w="13908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1. Направление (подпрограмма) «Развитие деятельности организаций культуры»</w:t>
            </w:r>
          </w:p>
        </w:tc>
      </w:tr>
      <w:tr w:rsidR="00175EA6">
        <w:trPr>
          <w:trHeight w:val="301"/>
        </w:trPr>
        <w:tc>
          <w:tcPr>
            <w:tcW w:w="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1.</w:t>
            </w: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13908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Комплекс процессных мероприятий «Создание условий для развития библиотечного дела»</w:t>
            </w:r>
          </w:p>
        </w:tc>
      </w:tr>
      <w:tr w:rsidR="00175EA6">
        <w:trPr>
          <w:trHeight w:val="786"/>
        </w:trPr>
        <w:tc>
          <w:tcPr>
            <w:tcW w:w="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both"/>
            </w:pPr>
            <w:r>
              <w:rPr>
                <w:sz w:val="22"/>
                <w:szCs w:val="22"/>
              </w:rPr>
              <w:t xml:space="preserve">Ответственный за реализацию: </w:t>
            </w:r>
            <w:r>
              <w:rPr>
                <w:spacing w:val="-2"/>
                <w:sz w:val="22"/>
                <w:szCs w:val="22"/>
              </w:rPr>
              <w:t>МКУ «Управление культуры Чернянского района»</w:t>
            </w:r>
          </w:p>
        </w:tc>
        <w:tc>
          <w:tcPr>
            <w:tcW w:w="9720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 xml:space="preserve">2025 </w:t>
            </w:r>
            <w:r>
              <w:rPr>
                <w:sz w:val="22"/>
                <w:szCs w:val="22"/>
                <w:lang w:val="en-US"/>
              </w:rPr>
              <w:t>–</w:t>
            </w:r>
            <w:r>
              <w:rPr>
                <w:sz w:val="22"/>
                <w:szCs w:val="22"/>
              </w:rPr>
              <w:t xml:space="preserve"> 2030 годы</w:t>
            </w:r>
          </w:p>
        </w:tc>
      </w:tr>
      <w:tr w:rsidR="00175EA6">
        <w:trPr>
          <w:trHeight w:val="2413"/>
        </w:trPr>
        <w:tc>
          <w:tcPr>
            <w:tcW w:w="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  <w:lang w:val="en-US"/>
              </w:rPr>
              <w:t>1.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.1.</w:t>
            </w:r>
          </w:p>
        </w:tc>
        <w:tc>
          <w:tcPr>
            <w:tcW w:w="418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both"/>
            </w:pPr>
            <w:r>
              <w:rPr>
                <w:sz w:val="22"/>
                <w:szCs w:val="22"/>
              </w:rPr>
              <w:t>Создание условий для организации и развития библиотечного обслуживания населения Чернянского района, сохранности и комплектования библиотечных фондов</w:t>
            </w:r>
          </w:p>
        </w:tc>
        <w:tc>
          <w:tcPr>
            <w:tcW w:w="581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both"/>
            </w:pPr>
            <w:r>
              <w:rPr>
                <w:sz w:val="22"/>
                <w:szCs w:val="22"/>
              </w:rPr>
              <w:t>Созданы</w:t>
            </w:r>
            <w:r>
              <w:rPr>
                <w:sz w:val="22"/>
                <w:szCs w:val="22"/>
              </w:rPr>
              <w:t xml:space="preserve"> условия для устойчивого развития библиотечной сети Чернянского района, обеспечивающей реализацию конституционных прав граждан на свободный доступ к информации, их приобщение к ценностям российской и мировой культуры, практическим и фундаментальным знаниям</w:t>
            </w:r>
            <w:r>
              <w:rPr>
                <w:sz w:val="22"/>
                <w:szCs w:val="22"/>
              </w:rPr>
              <w:t>, а также на творческую самореализацию.</w:t>
            </w:r>
          </w:p>
          <w:p w:rsidR="00175EA6" w:rsidRDefault="00AB16DA">
            <w:pPr>
              <w:jc w:val="both"/>
            </w:pPr>
            <w:r>
              <w:rPr>
                <w:sz w:val="22"/>
                <w:szCs w:val="22"/>
              </w:rPr>
              <w:t>Повышены уровень комплектования библиотечных фондов, качество и доступность библиотечных услуг</w:t>
            </w:r>
          </w:p>
        </w:tc>
        <w:tc>
          <w:tcPr>
            <w:tcW w:w="3904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both"/>
            </w:pPr>
            <w:r>
              <w:rPr>
                <w:sz w:val="22"/>
                <w:szCs w:val="22"/>
              </w:rPr>
              <w:t>Число посещений мероприятий организаций культуры;</w:t>
            </w:r>
          </w:p>
          <w:p w:rsidR="00175EA6" w:rsidRDefault="00AB16DA">
            <w:pPr>
              <w:jc w:val="both"/>
            </w:pPr>
            <w:r>
              <w:rPr>
                <w:sz w:val="22"/>
                <w:szCs w:val="22"/>
              </w:rPr>
              <w:t xml:space="preserve">отношение средней заработной платы работников учреждений культуры </w:t>
            </w:r>
            <w:r>
              <w:rPr>
                <w:sz w:val="22"/>
                <w:szCs w:val="22"/>
              </w:rPr>
              <w:t>к среднемесячной начисленной заработной плате наемных работников в организациях, у индивидуальных предпринимателей и физических лиц (среднемесячному доходу от трудовой деятельности) по Белгородской области</w:t>
            </w:r>
          </w:p>
        </w:tc>
      </w:tr>
      <w:tr w:rsidR="00175EA6">
        <w:trPr>
          <w:trHeight w:val="391"/>
        </w:trPr>
        <w:tc>
          <w:tcPr>
            <w:tcW w:w="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1.2.</w:t>
            </w:r>
          </w:p>
        </w:tc>
        <w:tc>
          <w:tcPr>
            <w:tcW w:w="13908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ind w:firstLine="851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Комплекс процессных мероприятий «Создание </w:t>
            </w:r>
            <w:r>
              <w:rPr>
                <w:b/>
                <w:sz w:val="22"/>
                <w:szCs w:val="22"/>
              </w:rPr>
              <w:t>условий для развития музейного дела»</w:t>
            </w:r>
          </w:p>
        </w:tc>
      </w:tr>
      <w:tr w:rsidR="00175EA6">
        <w:trPr>
          <w:trHeight w:val="20"/>
        </w:trPr>
        <w:tc>
          <w:tcPr>
            <w:tcW w:w="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both"/>
            </w:pPr>
            <w:r>
              <w:rPr>
                <w:sz w:val="22"/>
                <w:szCs w:val="22"/>
              </w:rPr>
              <w:t>Ответственный за реализацию: МКУ «Управление культуры Чернянского района»</w:t>
            </w:r>
          </w:p>
        </w:tc>
        <w:tc>
          <w:tcPr>
            <w:tcW w:w="9720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 xml:space="preserve">2025 </w:t>
            </w:r>
            <w:r>
              <w:rPr>
                <w:sz w:val="22"/>
                <w:szCs w:val="22"/>
                <w:lang w:val="en-US"/>
              </w:rPr>
              <w:t>–</w:t>
            </w:r>
            <w:r>
              <w:rPr>
                <w:sz w:val="22"/>
                <w:szCs w:val="22"/>
              </w:rPr>
              <w:t xml:space="preserve"> 2030 годы</w:t>
            </w:r>
          </w:p>
        </w:tc>
      </w:tr>
      <w:tr w:rsidR="00175EA6">
        <w:trPr>
          <w:trHeight w:val="3314"/>
        </w:trPr>
        <w:tc>
          <w:tcPr>
            <w:tcW w:w="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1.2.1.</w:t>
            </w:r>
          </w:p>
        </w:tc>
        <w:tc>
          <w:tcPr>
            <w:tcW w:w="418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both"/>
            </w:pPr>
            <w:r>
              <w:rPr>
                <w:sz w:val="22"/>
                <w:szCs w:val="22"/>
              </w:rPr>
              <w:t xml:space="preserve">Создание условий для хранения, изучения </w:t>
            </w:r>
            <w:r>
              <w:rPr>
                <w:sz w:val="22"/>
                <w:szCs w:val="22"/>
              </w:rPr>
              <w:br/>
              <w:t xml:space="preserve">и публичного представления музейных предметов и музейных коллекций музеев </w:t>
            </w:r>
            <w:r>
              <w:rPr>
                <w:sz w:val="22"/>
                <w:szCs w:val="22"/>
              </w:rPr>
              <w:t>Чернянского  района</w:t>
            </w:r>
          </w:p>
        </w:tc>
        <w:tc>
          <w:tcPr>
            <w:tcW w:w="581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both"/>
            </w:pPr>
            <w:r>
              <w:rPr>
                <w:sz w:val="22"/>
                <w:szCs w:val="22"/>
              </w:rPr>
              <w:t>Созданы условия для устойчивого развития музейной сети Чернянского района, максимально эффективного использования потенциала музеев Чернянского района для укрепления российской гражданской идентичности на основе духовно-нравственных и к</w:t>
            </w:r>
            <w:r>
              <w:rPr>
                <w:sz w:val="22"/>
                <w:szCs w:val="22"/>
              </w:rPr>
              <w:t>ультурных ценностей народов Российской Федерации, а также для реализации каждым гражданином конституционных прав на доступ к знаниям, информации, культурным ценностям, на участие в культурной жизни, пользование организациями культуры.</w:t>
            </w:r>
          </w:p>
          <w:p w:rsidR="00175EA6" w:rsidRDefault="00AB16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Обеспечена сохранност</w:t>
            </w:r>
            <w:r>
              <w:rPr>
                <w:sz w:val="22"/>
                <w:szCs w:val="22"/>
              </w:rPr>
              <w:t>ь государственной и негосударственной части Музейного фонда Российской Федерации, хранящейся в музеях района, повышено качество и доступность музейных услуг</w:t>
            </w:r>
          </w:p>
          <w:p w:rsidR="00175EA6" w:rsidRDefault="00175EA6">
            <w:pPr>
              <w:jc w:val="both"/>
              <w:rPr>
                <w:sz w:val="22"/>
                <w:szCs w:val="22"/>
              </w:rPr>
            </w:pPr>
          </w:p>
          <w:p w:rsidR="00175EA6" w:rsidRDefault="00175EA6">
            <w:pPr>
              <w:jc w:val="both"/>
            </w:pPr>
          </w:p>
        </w:tc>
        <w:tc>
          <w:tcPr>
            <w:tcW w:w="3904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both"/>
            </w:pPr>
            <w:r>
              <w:rPr>
                <w:sz w:val="22"/>
                <w:szCs w:val="22"/>
              </w:rPr>
              <w:t>Число посещений мероприятий организаций культуры;</w:t>
            </w:r>
          </w:p>
          <w:p w:rsidR="00175EA6" w:rsidRDefault="00AB16DA">
            <w:pPr>
              <w:jc w:val="both"/>
            </w:pPr>
            <w:r>
              <w:rPr>
                <w:sz w:val="22"/>
                <w:szCs w:val="22"/>
              </w:rPr>
              <w:t>отношение средней заработной платы работников у</w:t>
            </w:r>
            <w:r>
              <w:rPr>
                <w:sz w:val="22"/>
                <w:szCs w:val="22"/>
              </w:rPr>
              <w:t>чреждений культуры к среднемесячной начисленной заработной плате наемных работников в организациях, у индивидуальных предпринимателей и физических лиц (среднемесячному доходу от трудовой деятельности) по Белгородской области</w:t>
            </w:r>
          </w:p>
        </w:tc>
      </w:tr>
      <w:tr w:rsidR="00175EA6">
        <w:trPr>
          <w:trHeight w:val="20"/>
        </w:trPr>
        <w:tc>
          <w:tcPr>
            <w:tcW w:w="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1.3.</w:t>
            </w:r>
          </w:p>
        </w:tc>
        <w:tc>
          <w:tcPr>
            <w:tcW w:w="13908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Комплекс процессных </w:t>
            </w:r>
            <w:r>
              <w:rPr>
                <w:b/>
                <w:sz w:val="22"/>
                <w:szCs w:val="22"/>
              </w:rPr>
              <w:t>мероприятий «Создание условий для развития культурно-досуговой деятельности»</w:t>
            </w:r>
          </w:p>
        </w:tc>
      </w:tr>
      <w:tr w:rsidR="00175EA6">
        <w:trPr>
          <w:trHeight w:val="20"/>
        </w:trPr>
        <w:tc>
          <w:tcPr>
            <w:tcW w:w="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418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both"/>
            </w:pPr>
            <w:r>
              <w:rPr>
                <w:sz w:val="22"/>
                <w:szCs w:val="22"/>
              </w:rPr>
              <w:t>Ответственный за реализацию: МКУ «Управление культуры Чернянского района»</w:t>
            </w:r>
          </w:p>
        </w:tc>
        <w:tc>
          <w:tcPr>
            <w:tcW w:w="9720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 xml:space="preserve">2025 </w:t>
            </w:r>
            <w:r>
              <w:rPr>
                <w:sz w:val="22"/>
                <w:szCs w:val="22"/>
                <w:lang w:val="en-US"/>
              </w:rPr>
              <w:t>–</w:t>
            </w:r>
            <w:r>
              <w:rPr>
                <w:sz w:val="22"/>
                <w:szCs w:val="22"/>
              </w:rPr>
              <w:t xml:space="preserve"> 2030 годы</w:t>
            </w:r>
          </w:p>
        </w:tc>
      </w:tr>
      <w:tr w:rsidR="00175EA6">
        <w:trPr>
          <w:trHeight w:val="20"/>
        </w:trPr>
        <w:tc>
          <w:tcPr>
            <w:tcW w:w="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1.3.1.</w:t>
            </w:r>
          </w:p>
        </w:tc>
        <w:tc>
          <w:tcPr>
            <w:tcW w:w="418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both"/>
            </w:pPr>
            <w:r>
              <w:rPr>
                <w:sz w:val="22"/>
                <w:szCs w:val="22"/>
              </w:rPr>
              <w:t>Создание условий для развития народного творчества и  культурно-досуговой деят</w:t>
            </w:r>
            <w:r>
              <w:rPr>
                <w:sz w:val="22"/>
                <w:szCs w:val="22"/>
              </w:rPr>
              <w:t>ельности на территории Чернянского района</w:t>
            </w:r>
          </w:p>
        </w:tc>
        <w:tc>
          <w:tcPr>
            <w:tcW w:w="581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both"/>
            </w:pPr>
            <w:r>
              <w:rPr>
                <w:sz w:val="22"/>
                <w:szCs w:val="22"/>
              </w:rPr>
              <w:t>Созданы условия для устойчивого развития сети культурно-досуговых учреждений Чернянского района, обеспечивающей реализацию конституционных прав граждан на доступ к культурным ценностям, на участие в культурной жизн</w:t>
            </w:r>
            <w:r>
              <w:rPr>
                <w:sz w:val="22"/>
                <w:szCs w:val="22"/>
              </w:rPr>
              <w:t>и, пользование организациями культуры.</w:t>
            </w:r>
          </w:p>
          <w:p w:rsidR="00175EA6" w:rsidRDefault="00AB16DA">
            <w:pPr>
              <w:jc w:val="both"/>
            </w:pPr>
            <w:r>
              <w:rPr>
                <w:sz w:val="22"/>
                <w:szCs w:val="22"/>
              </w:rPr>
              <w:t>Обеспечена сохранность нематериального культурного наследия региона, повышено качество и доступность услуг культурно-досуговых учреждений</w:t>
            </w:r>
          </w:p>
        </w:tc>
        <w:tc>
          <w:tcPr>
            <w:tcW w:w="3904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both"/>
            </w:pPr>
            <w:r>
              <w:rPr>
                <w:sz w:val="22"/>
                <w:szCs w:val="22"/>
              </w:rPr>
              <w:t>Число посещений мероприятий организаций культуры;</w:t>
            </w:r>
          </w:p>
          <w:p w:rsidR="00175EA6" w:rsidRDefault="00AB16DA">
            <w:pPr>
              <w:jc w:val="both"/>
            </w:pPr>
            <w:r>
              <w:rPr>
                <w:sz w:val="22"/>
                <w:szCs w:val="22"/>
              </w:rPr>
              <w:t xml:space="preserve">отношение средней заработной </w:t>
            </w:r>
            <w:r>
              <w:rPr>
                <w:sz w:val="22"/>
                <w:szCs w:val="22"/>
              </w:rPr>
              <w:t>платы работников учреждений культуры к среднемесячной начисленной заработной плате наемных работников в организациях, у индивидуальных предпринимателей и физических лиц (среднемесячному доходу от трудовой деятельности) по Белгородской области</w:t>
            </w:r>
          </w:p>
        </w:tc>
      </w:tr>
      <w:tr w:rsidR="00175EA6">
        <w:trPr>
          <w:trHeight w:val="20"/>
        </w:trPr>
        <w:tc>
          <w:tcPr>
            <w:tcW w:w="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1.4.</w:t>
            </w:r>
          </w:p>
        </w:tc>
        <w:tc>
          <w:tcPr>
            <w:tcW w:w="13908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Комплек</w:t>
            </w:r>
            <w:r>
              <w:rPr>
                <w:b/>
                <w:sz w:val="22"/>
                <w:szCs w:val="22"/>
              </w:rPr>
              <w:t>с процессных мероприятий «Создание условий для развития искусства и творчества»</w:t>
            </w:r>
          </w:p>
        </w:tc>
      </w:tr>
      <w:tr w:rsidR="00175EA6">
        <w:trPr>
          <w:trHeight w:val="20"/>
        </w:trPr>
        <w:tc>
          <w:tcPr>
            <w:tcW w:w="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418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both"/>
            </w:pPr>
            <w:r>
              <w:rPr>
                <w:sz w:val="22"/>
                <w:szCs w:val="22"/>
              </w:rPr>
              <w:t>Ответственный за реализацию: МКУ «Управление культуры Чернянского района»</w:t>
            </w:r>
          </w:p>
        </w:tc>
        <w:tc>
          <w:tcPr>
            <w:tcW w:w="9720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 xml:space="preserve">2025 </w:t>
            </w:r>
            <w:r>
              <w:rPr>
                <w:sz w:val="22"/>
                <w:szCs w:val="22"/>
                <w:lang w:val="en-US"/>
              </w:rPr>
              <w:t>–</w:t>
            </w:r>
            <w:r>
              <w:rPr>
                <w:sz w:val="22"/>
                <w:szCs w:val="22"/>
              </w:rPr>
              <w:t xml:space="preserve"> 2030 годы</w:t>
            </w:r>
          </w:p>
        </w:tc>
      </w:tr>
      <w:tr w:rsidR="00175EA6">
        <w:trPr>
          <w:trHeight w:val="20"/>
        </w:trPr>
        <w:tc>
          <w:tcPr>
            <w:tcW w:w="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1.4.1.</w:t>
            </w:r>
          </w:p>
        </w:tc>
        <w:tc>
          <w:tcPr>
            <w:tcW w:w="418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sz w:val="22"/>
                <w:szCs w:val="22"/>
              </w:rPr>
              <w:t xml:space="preserve">Сохранение и развитие отечественной системы художественного образования, </w:t>
            </w:r>
            <w:r>
              <w:rPr>
                <w:sz w:val="22"/>
                <w:szCs w:val="22"/>
              </w:rPr>
              <w:t>традиций по выявлению, обучению и поддержке одаренных детей Чернянского района</w:t>
            </w:r>
          </w:p>
        </w:tc>
        <w:tc>
          <w:tcPr>
            <w:tcW w:w="581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sz w:val="22"/>
                <w:szCs w:val="22"/>
              </w:rPr>
              <w:t>Созданы условия для устойчивого развития сети организаций дополнительного образования детей в сфере культуры, системы выявления, поддержки и сопровождения одаренных детей в обла</w:t>
            </w:r>
            <w:r>
              <w:rPr>
                <w:sz w:val="22"/>
                <w:szCs w:val="22"/>
              </w:rPr>
              <w:t>сти культуры и искусства, повышения результативности деятельности организаций дополнительного образования детей отрасли культуры</w:t>
            </w:r>
          </w:p>
        </w:tc>
        <w:tc>
          <w:tcPr>
            <w:tcW w:w="3904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sz w:val="22"/>
                <w:szCs w:val="22"/>
              </w:rPr>
              <w:t>Число посещений мероприятий организаций культуры;</w:t>
            </w:r>
          </w:p>
          <w:p w:rsidR="00175EA6" w:rsidRDefault="00AB1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средней заработной платы работников учреждений культуры к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среднемес</w:t>
            </w:r>
            <w:r>
              <w:rPr>
                <w:sz w:val="22"/>
                <w:szCs w:val="22"/>
              </w:rPr>
              <w:t>ячной начисленной заработной плате наемных работников в организациях, у индивидуальных предпринимателей и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физических лиц (среднемесячному доходу от трудовой деятельности) по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Белгородской области</w:t>
            </w:r>
          </w:p>
          <w:p w:rsidR="00175EA6" w:rsidRDefault="00175EA6">
            <w:pPr>
              <w:rPr>
                <w:sz w:val="22"/>
                <w:szCs w:val="22"/>
              </w:rPr>
            </w:pPr>
          </w:p>
          <w:p w:rsidR="00175EA6" w:rsidRDefault="00175EA6">
            <w:pPr>
              <w:rPr>
                <w:sz w:val="22"/>
                <w:szCs w:val="22"/>
              </w:rPr>
            </w:pPr>
          </w:p>
          <w:p w:rsidR="00175EA6" w:rsidRDefault="00175EA6">
            <w:pPr>
              <w:rPr>
                <w:sz w:val="22"/>
                <w:szCs w:val="22"/>
              </w:rPr>
            </w:pPr>
          </w:p>
          <w:p w:rsidR="00175EA6" w:rsidRDefault="00175EA6">
            <w:pPr>
              <w:rPr>
                <w:sz w:val="22"/>
                <w:szCs w:val="22"/>
              </w:rPr>
            </w:pPr>
          </w:p>
          <w:p w:rsidR="00175EA6" w:rsidRDefault="00175EA6">
            <w:pPr>
              <w:rPr>
                <w:sz w:val="22"/>
                <w:szCs w:val="22"/>
              </w:rPr>
            </w:pPr>
          </w:p>
          <w:p w:rsidR="00175EA6" w:rsidRDefault="00175EA6"/>
        </w:tc>
      </w:tr>
      <w:tr w:rsidR="00175EA6">
        <w:trPr>
          <w:trHeight w:val="20"/>
        </w:trPr>
        <w:tc>
          <w:tcPr>
            <w:tcW w:w="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8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</w:rPr>
              <w:t xml:space="preserve">2. Направление (подпрограмма) «Вовлечение граждан в </w:t>
            </w:r>
            <w:r>
              <w:rPr>
                <w:b/>
                <w:bCs/>
                <w:color w:val="000000" w:themeColor="text1"/>
              </w:rPr>
              <w:t>деятельность в сфере культуры»</w:t>
            </w:r>
          </w:p>
        </w:tc>
      </w:tr>
      <w:tr w:rsidR="00175EA6">
        <w:trPr>
          <w:trHeight w:val="20"/>
        </w:trPr>
        <w:tc>
          <w:tcPr>
            <w:tcW w:w="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8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pStyle w:val="4"/>
              <w:spacing w:before="0" w:after="0"/>
              <w:ind w:left="709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Муниципальный проект «Создание условий для реализации творческого потенциала нации («Творческие люди»)» входящий в региональный проект «Создание условий для реализации творческого потенциала нации»,</w:t>
            </w:r>
          </w:p>
          <w:p w:rsidR="00175EA6" w:rsidRDefault="00AB16DA">
            <w:pPr>
              <w:pStyle w:val="4"/>
              <w:spacing w:before="0" w:after="0"/>
              <w:ind w:left="709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 xml:space="preserve">входящий в национальный </w:t>
            </w:r>
            <w:r>
              <w:rPr>
                <w:rFonts w:eastAsia="Times New Roman"/>
                <w:b/>
                <w:color w:val="000000" w:themeColor="text1"/>
              </w:rPr>
              <w:t>проект «Культура»</w:t>
            </w:r>
          </w:p>
          <w:p w:rsidR="00175EA6" w:rsidRDefault="00175EA6">
            <w:pPr>
              <w:rPr>
                <w:sz w:val="22"/>
                <w:szCs w:val="22"/>
              </w:rPr>
            </w:pPr>
          </w:p>
        </w:tc>
      </w:tr>
      <w:tr w:rsidR="00175EA6">
        <w:trPr>
          <w:trHeight w:val="20"/>
        </w:trPr>
        <w:tc>
          <w:tcPr>
            <w:tcW w:w="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t>Ответственный за реализацию: МКУ «Управление культуры Чернянского района»</w:t>
            </w:r>
          </w:p>
        </w:tc>
        <w:tc>
          <w:tcPr>
            <w:tcW w:w="9720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t>2025 – 2030 годы</w:t>
            </w:r>
          </w:p>
        </w:tc>
      </w:tr>
      <w:tr w:rsidR="00175EA6">
        <w:trPr>
          <w:trHeight w:val="20"/>
        </w:trPr>
        <w:tc>
          <w:tcPr>
            <w:tcW w:w="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Граждане получают дополнительные возможности для творческого развития и самореализации в современных учреждениях культуры, поддержки </w:t>
            </w:r>
            <w:r>
              <w:rPr>
                <w:color w:val="000000" w:themeColor="text1"/>
              </w:rPr>
              <w:t>творческих инициатив, направленных на укрепление российской гражданской идентичности и сохранение духовно-нравственных ценностей народов Российской Федерации, а также более широкий доступ к культурным ценностям</w:t>
            </w:r>
          </w:p>
        </w:tc>
        <w:tc>
          <w:tcPr>
            <w:tcW w:w="581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Созданы условия для вовлечения граждан в куль</w:t>
            </w:r>
            <w:r>
              <w:rPr>
                <w:color w:val="000000" w:themeColor="text1"/>
              </w:rPr>
              <w:t>турную деятельность, укрепления российской гражданской идентичности на основе духовно-нравственных и культурных ценностей народов Российской Федерации, созданы культурные продукты как в профессиональной, так и в любительской сфере за счет реализации творче</w:t>
            </w:r>
            <w:r>
              <w:rPr>
                <w:color w:val="000000" w:themeColor="text1"/>
              </w:rPr>
              <w:t>ских проектов некоммерческих организаций в области музыкального и театрального искусства. Созданы условия для сохранения единого культурного пространства Чернянского района и Белгородской области, укрепления межрегионального культурного сотрудничества и об</w:t>
            </w:r>
            <w:r>
              <w:rPr>
                <w:color w:val="000000" w:themeColor="text1"/>
              </w:rPr>
              <w:t>мена за счет проведения фестивалей и праздников, фестивалей детского творчества различных жанров. Повышена доступность лучших образцов отечественной и зарубежной культуры, популяризация музейной деятельности за счет проведения выставочных проектов.</w:t>
            </w:r>
          </w:p>
          <w:p w:rsidR="00175EA6" w:rsidRDefault="00175EA6">
            <w:pPr>
              <w:rPr>
                <w:color w:val="000000" w:themeColor="text1"/>
              </w:rPr>
            </w:pPr>
          </w:p>
        </w:tc>
        <w:tc>
          <w:tcPr>
            <w:tcW w:w="3904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</w:t>
            </w:r>
            <w:r>
              <w:rPr>
                <w:color w:val="000000" w:themeColor="text1"/>
              </w:rPr>
              <w:t>ство творческих инициатив и проектов, получивших государственную поддержку (нарастающим итогом);</w:t>
            </w:r>
          </w:p>
          <w:p w:rsidR="00175EA6" w:rsidRDefault="00AB16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Число посещений мероприятий организаций культуры</w:t>
            </w:r>
          </w:p>
        </w:tc>
      </w:tr>
      <w:tr w:rsidR="00175EA6">
        <w:trPr>
          <w:trHeight w:val="20"/>
        </w:trPr>
        <w:tc>
          <w:tcPr>
            <w:tcW w:w="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8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 Направление (подпрограмма) «Развитие инфраструктуры сферы культуры»</w:t>
            </w:r>
          </w:p>
        </w:tc>
      </w:tr>
      <w:tr w:rsidR="00175EA6">
        <w:trPr>
          <w:trHeight w:val="20"/>
        </w:trPr>
        <w:tc>
          <w:tcPr>
            <w:tcW w:w="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8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Ведомственный проект «Модернизация </w:t>
            </w:r>
            <w:r>
              <w:rPr>
                <w:b/>
                <w:color w:val="000000" w:themeColor="text1"/>
              </w:rPr>
              <w:t>объектов культуры»</w:t>
            </w:r>
          </w:p>
          <w:p w:rsidR="00175EA6" w:rsidRDefault="00175EA6">
            <w:pPr>
              <w:rPr>
                <w:color w:val="000000" w:themeColor="text1"/>
              </w:rPr>
            </w:pPr>
          </w:p>
        </w:tc>
      </w:tr>
      <w:tr w:rsidR="00175EA6">
        <w:trPr>
          <w:trHeight w:val="20"/>
        </w:trPr>
        <w:tc>
          <w:tcPr>
            <w:tcW w:w="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Ответственный за реализацию: МКУ «Управление культуры Чернянского района»</w:t>
            </w:r>
          </w:p>
        </w:tc>
        <w:tc>
          <w:tcPr>
            <w:tcW w:w="9720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 – 2030 годы</w:t>
            </w:r>
          </w:p>
        </w:tc>
      </w:tr>
      <w:tr w:rsidR="00175EA6">
        <w:trPr>
          <w:trHeight w:val="20"/>
        </w:trPr>
        <w:tc>
          <w:tcPr>
            <w:tcW w:w="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Создание благоприятных условий для устойчивого развития сферы культуры, обеспечение доступа граждан к культурным ценностям и участию в культу</w:t>
            </w:r>
            <w:r>
              <w:rPr>
                <w:color w:val="000000" w:themeColor="text1"/>
              </w:rPr>
              <w:t>рной жизни Белгородской области, обеспечение инфраструктурного развития организаций культуры</w:t>
            </w:r>
          </w:p>
        </w:tc>
        <w:tc>
          <w:tcPr>
            <w:tcW w:w="581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Обеспечено развитие культурной инфраструктуры, улучшено качество культурной среды, созданы условия для увеличения качества и объемов услуг, предоставляемых </w:t>
            </w:r>
            <w:r>
              <w:rPr>
                <w:color w:val="000000" w:themeColor="text1"/>
              </w:rPr>
              <w:t>учреждениями культуры населению за счет строительства, реконструкции и капитального ремонта учреждений культуры , а также сохранения объектов культурного наследия</w:t>
            </w:r>
          </w:p>
        </w:tc>
        <w:tc>
          <w:tcPr>
            <w:tcW w:w="3904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Доля зданий учреждений культуры, находящихся в удовлетворительном состоянии, в общем количест</w:t>
            </w:r>
            <w:r>
              <w:rPr>
                <w:color w:val="000000" w:themeColor="text1"/>
              </w:rPr>
              <w:t>ве зданий данных учреждений;</w:t>
            </w:r>
          </w:p>
          <w:p w:rsidR="00175EA6" w:rsidRDefault="00AB16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доля объектов культурного наследия, являющихся объектами недвижимости, находящихся в удовлетворительном состоянии, в общем количестве данных объектов культурного наследия</w:t>
            </w:r>
          </w:p>
        </w:tc>
      </w:tr>
      <w:tr w:rsidR="00175EA6">
        <w:trPr>
          <w:trHeight w:val="450"/>
        </w:trPr>
        <w:tc>
          <w:tcPr>
            <w:tcW w:w="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3908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4. Направление (подпрограмма) «Обеспечение государст</w:t>
            </w:r>
            <w:r>
              <w:rPr>
                <w:b/>
                <w:bCs/>
                <w:sz w:val="22"/>
                <w:szCs w:val="22"/>
              </w:rPr>
              <w:t>венной охраны и популяризация объектов культурного наследия</w:t>
            </w:r>
          </w:p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(памятников истории и культуры)»</w:t>
            </w:r>
          </w:p>
        </w:tc>
      </w:tr>
      <w:tr w:rsidR="00175EA6">
        <w:trPr>
          <w:trHeight w:val="577"/>
        </w:trPr>
        <w:tc>
          <w:tcPr>
            <w:tcW w:w="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2.1.</w:t>
            </w:r>
          </w:p>
        </w:tc>
        <w:tc>
          <w:tcPr>
            <w:tcW w:w="13908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Комплекс процессных мероприятий «Государственная охрана и популяризация объектов культурного наследия</w:t>
            </w:r>
          </w:p>
          <w:p w:rsidR="00175EA6" w:rsidRDefault="00AB16DA">
            <w:pPr>
              <w:jc w:val="center"/>
            </w:pPr>
            <w:r>
              <w:rPr>
                <w:b/>
                <w:sz w:val="22"/>
                <w:szCs w:val="22"/>
              </w:rPr>
              <w:t>(памятников истории и культуры)»</w:t>
            </w:r>
          </w:p>
        </w:tc>
      </w:tr>
      <w:tr w:rsidR="00175EA6">
        <w:trPr>
          <w:trHeight w:val="878"/>
        </w:trPr>
        <w:tc>
          <w:tcPr>
            <w:tcW w:w="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418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both"/>
            </w:pPr>
            <w:r>
              <w:rPr>
                <w:sz w:val="22"/>
                <w:szCs w:val="22"/>
              </w:rPr>
              <w:t xml:space="preserve">Ответственный за реализацию: </w:t>
            </w:r>
            <w:r>
              <w:rPr>
                <w:spacing w:val="-2"/>
                <w:sz w:val="22"/>
                <w:szCs w:val="22"/>
              </w:rPr>
              <w:t>МКУ «Управление культуры Чернянского района»</w:t>
            </w:r>
          </w:p>
        </w:tc>
        <w:tc>
          <w:tcPr>
            <w:tcW w:w="9720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 xml:space="preserve">2025 </w:t>
            </w:r>
            <w:r>
              <w:rPr>
                <w:sz w:val="22"/>
                <w:szCs w:val="22"/>
                <w:lang w:val="en-US"/>
              </w:rPr>
              <w:t>–</w:t>
            </w:r>
            <w:r>
              <w:rPr>
                <w:sz w:val="22"/>
                <w:szCs w:val="22"/>
              </w:rPr>
              <w:t xml:space="preserve"> 2030 годы</w:t>
            </w:r>
          </w:p>
        </w:tc>
      </w:tr>
      <w:tr w:rsidR="00175EA6">
        <w:trPr>
          <w:trHeight w:val="1371"/>
        </w:trPr>
        <w:tc>
          <w:tcPr>
            <w:tcW w:w="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2.1.1.</w:t>
            </w:r>
          </w:p>
        </w:tc>
        <w:tc>
          <w:tcPr>
            <w:tcW w:w="418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both"/>
            </w:pPr>
            <w:r>
              <w:rPr>
                <w:sz w:val="22"/>
                <w:szCs w:val="22"/>
              </w:rPr>
              <w:t>Обеспечение государственной охраны и популяризация объектов культурного наследия</w:t>
            </w:r>
          </w:p>
          <w:p w:rsidR="00175EA6" w:rsidRDefault="00175E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1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sz w:val="22"/>
                <w:szCs w:val="22"/>
              </w:rPr>
              <w:t>Утверждены границы территории, предметы охраны и зоны охраны для объектов к</w:t>
            </w:r>
            <w:r>
              <w:rPr>
                <w:sz w:val="22"/>
                <w:szCs w:val="22"/>
              </w:rPr>
              <w:t>ультурного наследия</w:t>
            </w:r>
          </w:p>
        </w:tc>
        <w:tc>
          <w:tcPr>
            <w:tcW w:w="3904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sz w:val="22"/>
                <w:szCs w:val="22"/>
              </w:rPr>
              <w:t>Доля объектов культурного наследия муниципальной собственности, находящихся в удовлетворительном состоянии, в общем количестве данных объектов культурного наследия</w:t>
            </w:r>
          </w:p>
        </w:tc>
      </w:tr>
      <w:tr w:rsidR="00175EA6">
        <w:trPr>
          <w:trHeight w:val="365"/>
        </w:trPr>
        <w:tc>
          <w:tcPr>
            <w:tcW w:w="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3908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b/>
              </w:rPr>
            </w:pPr>
            <w:r>
              <w:rPr>
                <w:b/>
              </w:rPr>
              <w:t>Структурные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элементы,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входящие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направления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(подпрограммы)</w:t>
            </w:r>
          </w:p>
        </w:tc>
      </w:tr>
      <w:tr w:rsidR="00175EA6">
        <w:trPr>
          <w:trHeight w:val="365"/>
        </w:trPr>
        <w:tc>
          <w:tcPr>
            <w:tcW w:w="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3.1.</w:t>
            </w:r>
          </w:p>
        </w:tc>
        <w:tc>
          <w:tcPr>
            <w:tcW w:w="13908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Комплекс процессных мероприятий «Обеспечение деятельности органов местного самоуправления</w:t>
            </w:r>
          </w:p>
          <w:p w:rsidR="00175EA6" w:rsidRDefault="00AB16DA">
            <w:pPr>
              <w:jc w:val="center"/>
            </w:pPr>
            <w:r>
              <w:rPr>
                <w:b/>
                <w:sz w:val="22"/>
                <w:szCs w:val="22"/>
              </w:rPr>
              <w:t>и прочих муниципальных учреждений Чернянского района»</w:t>
            </w:r>
          </w:p>
        </w:tc>
      </w:tr>
      <w:tr w:rsidR="00175EA6">
        <w:trPr>
          <w:trHeight w:val="365"/>
        </w:trPr>
        <w:tc>
          <w:tcPr>
            <w:tcW w:w="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88" w:type="dxa"/>
            <w:gridSpan w:val="2"/>
            <w:tcBorders>
              <w:bottom w:val="single" w:sz="8" w:space="0" w:color="000000"/>
              <w:right w:val="single" w:sz="4" w:space="0" w:color="000000"/>
            </w:tcBorders>
          </w:tcPr>
          <w:p w:rsidR="00175EA6" w:rsidRDefault="00AB16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реализацию: МКУ «Управление культуры Чернянского района»</w:t>
            </w:r>
          </w:p>
          <w:p w:rsidR="00175EA6" w:rsidRDefault="00175EA6">
            <w:pPr>
              <w:jc w:val="both"/>
            </w:pPr>
          </w:p>
        </w:tc>
        <w:tc>
          <w:tcPr>
            <w:tcW w:w="9720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 xml:space="preserve">2025 </w:t>
            </w:r>
            <w:r>
              <w:rPr>
                <w:sz w:val="22"/>
                <w:szCs w:val="22"/>
                <w:lang w:val="en-US"/>
              </w:rPr>
              <w:t>–</w:t>
            </w:r>
            <w:r>
              <w:rPr>
                <w:sz w:val="22"/>
                <w:szCs w:val="22"/>
              </w:rPr>
              <w:t xml:space="preserve"> 2030 годы</w:t>
            </w:r>
          </w:p>
        </w:tc>
      </w:tr>
      <w:tr w:rsidR="00175EA6">
        <w:trPr>
          <w:trHeight w:val="365"/>
        </w:trPr>
        <w:tc>
          <w:tcPr>
            <w:tcW w:w="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</w:t>
            </w:r>
          </w:p>
        </w:tc>
        <w:tc>
          <w:tcPr>
            <w:tcW w:w="4188" w:type="dxa"/>
            <w:gridSpan w:val="2"/>
            <w:tcBorders>
              <w:bottom w:val="single" w:sz="8" w:space="0" w:color="000000"/>
              <w:right w:val="single" w:sz="4" w:space="0" w:color="000000"/>
            </w:tcBorders>
          </w:tcPr>
          <w:p w:rsidR="00175EA6" w:rsidRDefault="00AB16DA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Реализация</w:t>
            </w:r>
            <w:r>
              <w:rPr>
                <w:sz w:val="22"/>
                <w:szCs w:val="22"/>
              </w:rPr>
              <w:t xml:space="preserve"> основных направлений муниципальной политики Чернянского района в целях создания благоприятных условий для устойчивого развития в сфере развития культуры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175EA6" w:rsidRDefault="00AB16DA">
            <w:pPr>
              <w:jc w:val="both"/>
            </w:pPr>
            <w:r>
              <w:rPr>
                <w:sz w:val="22"/>
                <w:szCs w:val="22"/>
              </w:rPr>
              <w:t>Обеспечено эффективное управление сферой культуры, реализация государственной культурной политики на т</w:t>
            </w:r>
            <w:r>
              <w:rPr>
                <w:sz w:val="22"/>
                <w:szCs w:val="22"/>
              </w:rPr>
              <w:t>ерритории Чернянского района.</w:t>
            </w:r>
          </w:p>
          <w:p w:rsidR="00175EA6" w:rsidRDefault="00AB16DA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Обеспечено ведение бюджетного (бухгалтерского) учета и формирование отчетности в муниципальных учреждениях культуры, управлении культуры Чернянского района</w:t>
            </w:r>
          </w:p>
        </w:tc>
        <w:tc>
          <w:tcPr>
            <w:tcW w:w="391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175EA6" w:rsidRDefault="00AB16DA">
            <w:pPr>
              <w:jc w:val="both"/>
            </w:pPr>
            <w:r>
              <w:rPr>
                <w:sz w:val="22"/>
                <w:szCs w:val="22"/>
              </w:rPr>
              <w:t>- Число посещений мероприятий организаций культуры;</w:t>
            </w:r>
          </w:p>
          <w:p w:rsidR="00175EA6" w:rsidRDefault="00AB16DA">
            <w:pPr>
              <w:jc w:val="both"/>
            </w:pPr>
            <w:r>
              <w:rPr>
                <w:sz w:val="22"/>
                <w:szCs w:val="22"/>
              </w:rPr>
              <w:t>- отношение средне</w:t>
            </w:r>
            <w:r>
              <w:rPr>
                <w:sz w:val="22"/>
                <w:szCs w:val="22"/>
              </w:rPr>
              <w:t>й заработной платы работников учреждений культуры к среднемесячной начисленной заработной плате наемных работников в организациях, у индивидуальных предпринимателей и физических лиц (среднемесячному доходу от трудовой деятельности) по Белгородской области;</w:t>
            </w:r>
          </w:p>
          <w:p w:rsidR="00175EA6" w:rsidRDefault="00AB16DA">
            <w:pPr>
              <w:jc w:val="both"/>
            </w:pPr>
            <w:r>
              <w:rPr>
                <w:sz w:val="22"/>
                <w:szCs w:val="22"/>
              </w:rPr>
              <w:t>- доля объектов культурного наследия муниципальной собственности, находящихся в удовлетворительном состоянии, в общем количестве данных объектов культурного наследия</w:t>
            </w:r>
          </w:p>
        </w:tc>
      </w:tr>
      <w:tr w:rsidR="00175EA6">
        <w:trPr>
          <w:trHeight w:val="365"/>
        </w:trPr>
        <w:tc>
          <w:tcPr>
            <w:tcW w:w="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3.2</w:t>
            </w:r>
          </w:p>
        </w:tc>
        <w:tc>
          <w:tcPr>
            <w:tcW w:w="13908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Комплекс процессных мероприятий «Информирование населения Чернянского района о </w:t>
            </w:r>
            <w:r>
              <w:rPr>
                <w:b/>
                <w:bCs/>
              </w:rPr>
              <w:t>приоритетных направлениях районной политики в печатных средствах массовой информации»</w:t>
            </w:r>
          </w:p>
          <w:p w:rsidR="00175EA6" w:rsidRDefault="00175EA6">
            <w:pPr>
              <w:jc w:val="center"/>
              <w:rPr>
                <w:b/>
              </w:rPr>
            </w:pPr>
          </w:p>
        </w:tc>
      </w:tr>
      <w:tr w:rsidR="00175EA6">
        <w:trPr>
          <w:trHeight w:val="365"/>
        </w:trPr>
        <w:tc>
          <w:tcPr>
            <w:tcW w:w="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67" w:type="dxa"/>
            <w:tcBorders>
              <w:bottom w:val="single" w:sz="8" w:space="0" w:color="000000"/>
              <w:right w:val="single" w:sz="4" w:space="0" w:color="000000"/>
            </w:tcBorders>
          </w:tcPr>
          <w:p w:rsidR="00175EA6" w:rsidRDefault="00AB16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реализацию: МКУ «Управление культуры Чернянского района»</w:t>
            </w:r>
          </w:p>
          <w:p w:rsidR="00175EA6" w:rsidRDefault="00175EA6">
            <w:pPr>
              <w:jc w:val="both"/>
            </w:pPr>
          </w:p>
        </w:tc>
        <w:tc>
          <w:tcPr>
            <w:tcW w:w="9741" w:type="dxa"/>
            <w:gridSpan w:val="4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 xml:space="preserve">2025 </w:t>
            </w:r>
            <w:r>
              <w:rPr>
                <w:sz w:val="22"/>
                <w:szCs w:val="22"/>
                <w:lang w:val="en-US"/>
              </w:rPr>
              <w:t>–</w:t>
            </w:r>
            <w:r>
              <w:rPr>
                <w:sz w:val="22"/>
                <w:szCs w:val="22"/>
              </w:rPr>
              <w:t xml:space="preserve"> 2030 годы</w:t>
            </w:r>
          </w:p>
        </w:tc>
      </w:tr>
      <w:tr w:rsidR="00175EA6">
        <w:trPr>
          <w:trHeight w:val="20"/>
        </w:trPr>
        <w:tc>
          <w:tcPr>
            <w:tcW w:w="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3.2.1</w:t>
            </w:r>
          </w:p>
        </w:tc>
        <w:tc>
          <w:tcPr>
            <w:tcW w:w="418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направлений муниципальной политики Чернянского района в целях </w:t>
            </w:r>
            <w:r>
              <w:rPr>
                <w:bCs/>
                <w:sz w:val="22"/>
                <w:szCs w:val="22"/>
              </w:rPr>
              <w:t>информирование населения Чернянского района о приоритетных направлениях районной политики в печатных средствах массовой информации</w:t>
            </w:r>
          </w:p>
        </w:tc>
        <w:tc>
          <w:tcPr>
            <w:tcW w:w="581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Обеспечено эффективное управление сферой ку</w:t>
            </w:r>
            <w:r>
              <w:rPr>
                <w:sz w:val="22"/>
                <w:szCs w:val="22"/>
              </w:rPr>
              <w:t>льтуры, реализация государственной культурной политики на территории Чернянского района.</w:t>
            </w:r>
          </w:p>
          <w:p w:rsidR="00175EA6" w:rsidRDefault="00AB16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Обеспечено </w:t>
            </w:r>
            <w:r>
              <w:rPr>
                <w:bCs/>
                <w:sz w:val="22"/>
                <w:szCs w:val="22"/>
              </w:rPr>
              <w:t>информирование населения Чернянского района о приоритетных направлениях районной политики в печатных средствах массовой информации</w:t>
            </w:r>
          </w:p>
        </w:tc>
        <w:tc>
          <w:tcPr>
            <w:tcW w:w="3904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Число посещений меропри</w:t>
            </w:r>
            <w:r>
              <w:rPr>
                <w:sz w:val="22"/>
                <w:szCs w:val="22"/>
              </w:rPr>
              <w:t>ятий организаций культуры;</w:t>
            </w:r>
          </w:p>
          <w:p w:rsidR="00175EA6" w:rsidRDefault="00175EA6">
            <w:pPr>
              <w:jc w:val="both"/>
              <w:rPr>
                <w:sz w:val="22"/>
                <w:szCs w:val="22"/>
              </w:rPr>
            </w:pPr>
          </w:p>
        </w:tc>
      </w:tr>
    </w:tbl>
    <w:p w:rsidR="00175EA6" w:rsidRDefault="00AB16DA">
      <w:r>
        <w:rPr>
          <w:b/>
          <w:bCs/>
          <w:sz w:val="28"/>
          <w:szCs w:val="28"/>
        </w:rPr>
        <w:t> </w:t>
      </w:r>
    </w:p>
    <w:p w:rsidR="00175EA6" w:rsidRDefault="00AB16DA">
      <w:pPr>
        <w:rPr>
          <w:rFonts w:eastAsia="Times New Roman"/>
          <w:sz w:val="28"/>
          <w:szCs w:val="28"/>
        </w:rPr>
      </w:pPr>
      <w:r>
        <w:br w:type="page"/>
      </w:r>
    </w:p>
    <w:p w:rsidR="00175EA6" w:rsidRDefault="00AB16DA">
      <w:pPr>
        <w:pStyle w:val="4"/>
        <w:spacing w:before="0" w:after="0"/>
        <w:rPr>
          <w:rFonts w:eastAsia="Times New Roman"/>
        </w:rPr>
      </w:pPr>
      <w:r>
        <w:rPr>
          <w:rFonts w:eastAsia="Times New Roman"/>
          <w:b/>
          <w:bCs/>
          <w:sz w:val="28"/>
          <w:szCs w:val="28"/>
        </w:rPr>
        <w:t xml:space="preserve">5. Финансовое обеспечение муниципальной программы </w:t>
      </w:r>
    </w:p>
    <w:p w:rsidR="00175EA6" w:rsidRDefault="00175EA6">
      <w:pPr>
        <w:pStyle w:val="4"/>
        <w:spacing w:before="0" w:after="0"/>
        <w:rPr>
          <w:rFonts w:eastAsia="Times New Roman"/>
        </w:rPr>
      </w:pPr>
    </w:p>
    <w:p w:rsidR="00175EA6" w:rsidRDefault="00175EA6">
      <w:pPr>
        <w:pStyle w:val="4"/>
        <w:spacing w:before="0" w:after="0"/>
        <w:rPr>
          <w:rFonts w:eastAsia="Times New Roman"/>
        </w:rPr>
      </w:pPr>
    </w:p>
    <w:tbl>
      <w:tblPr>
        <w:tblW w:w="14594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76"/>
        <w:gridCol w:w="1942"/>
        <w:gridCol w:w="1182"/>
        <w:gridCol w:w="1129"/>
        <w:gridCol w:w="1218"/>
        <w:gridCol w:w="1218"/>
        <w:gridCol w:w="1306"/>
        <w:gridCol w:w="1200"/>
        <w:gridCol w:w="1323"/>
      </w:tblGrid>
      <w:tr w:rsidR="00175EA6">
        <w:tc>
          <w:tcPr>
            <w:tcW w:w="40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9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Код бюджетной классификации</w:t>
            </w:r>
          </w:p>
        </w:tc>
        <w:tc>
          <w:tcPr>
            <w:tcW w:w="857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Объем финансового обеспечения по годам, тыс. </w:t>
            </w:r>
            <w:r>
              <w:t>рублей</w:t>
            </w:r>
          </w:p>
        </w:tc>
      </w:tr>
      <w:tr w:rsidR="00175EA6">
        <w:tc>
          <w:tcPr>
            <w:tcW w:w="4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  <w:rPr>
                <w:sz w:val="4"/>
                <w:szCs w:val="4"/>
              </w:rPr>
            </w:pPr>
          </w:p>
        </w:tc>
        <w:tc>
          <w:tcPr>
            <w:tcW w:w="19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  <w:rPr>
                <w:sz w:val="4"/>
                <w:szCs w:val="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2025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2026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2027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2028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2029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2030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Всего</w:t>
            </w:r>
          </w:p>
        </w:tc>
      </w:tr>
      <w:tr w:rsidR="00175EA6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1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2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3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5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6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7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8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9</w:t>
            </w:r>
          </w:p>
        </w:tc>
      </w:tr>
      <w:tr w:rsidR="00175EA6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rPr>
                <w:b/>
              </w:rPr>
            </w:pPr>
            <w:r>
              <w:rPr>
                <w:b/>
              </w:rPr>
              <w:t>Муниципальная программа «Развитие культуры Чернянского района» (всего), в том числе: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  <w:rPr>
                <w:sz w:val="4"/>
                <w:szCs w:val="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313 269,0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238 416,0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240 433,0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240 433,0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240 433,0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240 433,0 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1 513 417,0 </w:t>
            </w:r>
          </w:p>
        </w:tc>
      </w:tr>
      <w:tr w:rsidR="00175EA6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rPr>
                <w:b/>
              </w:rPr>
            </w:pPr>
            <w:r>
              <w:rPr>
                <w:b/>
              </w:rPr>
              <w:t xml:space="preserve">- межбюджетные </w:t>
            </w:r>
            <w:r>
              <w:rPr>
                <w:b/>
              </w:rPr>
              <w:t>трансферты из федерального бюджета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  <w:rPr>
                <w:sz w:val="4"/>
                <w:szCs w:val="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</w:tr>
      <w:tr w:rsidR="00175EA6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rPr>
                <w:b/>
              </w:rPr>
            </w:pPr>
            <w:r>
              <w:rPr>
                <w:b/>
              </w:rPr>
              <w:t xml:space="preserve">- межбюджетные трансферты из областного бюджета 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  <w:rPr>
                <w:sz w:val="4"/>
                <w:szCs w:val="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11 830,0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3 153,0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3 259,0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3 259,0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2 359,0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3 259,0 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27 119,0 </w:t>
            </w:r>
          </w:p>
        </w:tc>
      </w:tr>
      <w:tr w:rsidR="00175EA6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rPr>
                <w:b/>
              </w:rPr>
            </w:pPr>
            <w:r>
              <w:rPr>
                <w:b/>
              </w:rPr>
              <w:t>- местный бюджет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  <w:rPr>
                <w:sz w:val="4"/>
                <w:szCs w:val="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296 435,0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230 259,0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232 170,0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232 170,0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232 170,0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232 170,0 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1 455 374,0 </w:t>
            </w:r>
          </w:p>
        </w:tc>
      </w:tr>
      <w:tr w:rsidR="00175EA6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rPr>
                <w:b/>
              </w:rPr>
            </w:pPr>
            <w:r>
              <w:rPr>
                <w:b/>
              </w:rPr>
              <w:t>- внебюджетные источники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  <w:rPr>
                <w:sz w:val="4"/>
                <w:szCs w:val="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5 004,0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5 004,0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5 004,0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5 004,0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5 004,0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5 004,0 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30 024,0 </w:t>
            </w:r>
          </w:p>
        </w:tc>
      </w:tr>
      <w:tr w:rsidR="00175EA6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rPr>
                <w:b/>
              </w:rPr>
            </w:pPr>
            <w:r>
              <w:rPr>
                <w:b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  <w:rPr>
                <w:sz w:val="4"/>
                <w:szCs w:val="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  <w:rPr>
                <w:sz w:val="4"/>
                <w:szCs w:val="4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  <w:rPr>
                <w:sz w:val="4"/>
                <w:szCs w:val="4"/>
              </w:rPr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  <w:rPr>
                <w:sz w:val="4"/>
                <w:szCs w:val="4"/>
              </w:rPr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  <w:rPr>
                <w:sz w:val="4"/>
                <w:szCs w:val="4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  <w:rPr>
                <w:sz w:val="4"/>
                <w:szCs w:val="4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  <w:rPr>
                <w:sz w:val="4"/>
                <w:szCs w:val="4"/>
              </w:rPr>
            </w:pPr>
          </w:p>
        </w:tc>
      </w:tr>
      <w:tr w:rsidR="00175EA6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rPr>
                <w:b/>
              </w:rPr>
            </w:pPr>
            <w:r>
              <w:rPr>
                <w:b/>
              </w:rPr>
              <w:t xml:space="preserve">Ведомственный проект «Модернизация объектов </w:t>
            </w:r>
            <w:r>
              <w:rPr>
                <w:b/>
              </w:rPr>
              <w:t>культуры» (всего), в том числе: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  <w:rPr>
                <w:sz w:val="4"/>
                <w:szCs w:val="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9 280,0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9 280,0 </w:t>
            </w:r>
          </w:p>
        </w:tc>
      </w:tr>
      <w:tr w:rsidR="00175EA6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 межбюджетные трансферты из федерального бюджета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  <w:rPr>
                <w:sz w:val="4"/>
                <w:szCs w:val="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</w:t>
            </w:r>
            <w:r>
              <w:t xml:space="preserve"> 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</w:tr>
      <w:tr w:rsidR="00175EA6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 xml:space="preserve">- межбюджетные трансферты из областного бюджета 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872 0801 06 3 01 40180 600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8 816,0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8 816,0 </w:t>
            </w:r>
          </w:p>
        </w:tc>
      </w:tr>
      <w:tr w:rsidR="00175EA6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 местный бюджет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872 0801 06 3 01 20180 600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464,0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464,0 </w:t>
            </w:r>
          </w:p>
        </w:tc>
      </w:tr>
      <w:tr w:rsidR="00175EA6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 внебюджетные источники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  <w:rPr>
                <w:sz w:val="4"/>
                <w:szCs w:val="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</w:tr>
      <w:tr w:rsidR="00175EA6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rPr>
                <w:b/>
              </w:rPr>
            </w:pPr>
            <w:r>
              <w:rPr>
                <w:b/>
              </w:rPr>
              <w:t>Комплекс процессных мероприятий «Создание условий для развития библиотечного дела» (всего), в том числе: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  <w:rPr>
                <w:sz w:val="4"/>
                <w:szCs w:val="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42 235,0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34 995,0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35 341,0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35 341,0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35 341,0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35 341,0 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218 594,0 </w:t>
            </w:r>
          </w:p>
        </w:tc>
      </w:tr>
      <w:tr w:rsidR="00175EA6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 межбюджетные трансферты из федерального бюджета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  <w:rPr>
                <w:sz w:val="4"/>
                <w:szCs w:val="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</w:tr>
      <w:tr w:rsidR="00175EA6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 xml:space="preserve">- межбюджетные трансферты из областного бюджета 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  <w:rPr>
                <w:sz w:val="4"/>
                <w:szCs w:val="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</w:tr>
      <w:tr w:rsidR="00175EA6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 местный бюджет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both"/>
            </w:pPr>
            <w:r>
              <w:t>872 0801 06 4 01 00590 600</w:t>
            </w:r>
            <w:r>
              <w:br/>
              <w:t xml:space="preserve">872 0801 06 4 </w:t>
            </w:r>
            <w:r>
              <w:t>01 21440 600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41 845,0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34 605,0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34 951,0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34 951,0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34 951,0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34 951,0 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216 254,0 </w:t>
            </w:r>
          </w:p>
        </w:tc>
      </w:tr>
      <w:tr w:rsidR="00175EA6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 внебюджетные источники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  <w:rPr>
                <w:sz w:val="4"/>
                <w:szCs w:val="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390,0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390,0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390,0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390,0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390,0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390,0 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2 340,0 </w:t>
            </w:r>
          </w:p>
        </w:tc>
      </w:tr>
      <w:tr w:rsidR="00175EA6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rPr>
                <w:b/>
              </w:rPr>
            </w:pPr>
            <w:r>
              <w:rPr>
                <w:b/>
              </w:rPr>
              <w:t>Комплекс процессных мероприятий «Создание условий для развития музейного дела» (всего), в том</w:t>
            </w:r>
            <w:r>
              <w:rPr>
                <w:b/>
              </w:rPr>
              <w:t xml:space="preserve"> числе: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  <w:rPr>
                <w:sz w:val="4"/>
                <w:szCs w:val="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10 498,0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9 028,0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9 098,0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9 098,0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9 098,0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9 098,0 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55 918,0 </w:t>
            </w:r>
          </w:p>
        </w:tc>
      </w:tr>
      <w:tr w:rsidR="00175EA6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 межбюджетные трансферты из федерального бюджета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  <w:rPr>
                <w:sz w:val="4"/>
                <w:szCs w:val="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</w:tr>
      <w:tr w:rsidR="00175EA6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 xml:space="preserve">- межбюджетные трансферты из областного бюджета 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  <w:rPr>
                <w:sz w:val="4"/>
                <w:szCs w:val="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</w:tr>
      <w:tr w:rsidR="00175EA6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 местный бюджет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872 0801 06 4 02 </w:t>
            </w:r>
            <w:r>
              <w:t>00590 600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8 498,0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7 028,0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7 098,0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7 098,0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7 098,0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7 098,0 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43 918,0 </w:t>
            </w:r>
          </w:p>
        </w:tc>
      </w:tr>
      <w:tr w:rsidR="00175EA6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 внебюджетные источники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  <w:rPr>
                <w:sz w:val="4"/>
                <w:szCs w:val="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2 000,0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2 000,0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2 000,0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2 000,0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2 000,0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2 000,0 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12 000,0 </w:t>
            </w:r>
          </w:p>
        </w:tc>
      </w:tr>
      <w:tr w:rsidR="00175EA6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rPr>
                <w:b/>
              </w:rPr>
            </w:pPr>
            <w:r>
              <w:rPr>
                <w:b/>
              </w:rPr>
              <w:t xml:space="preserve">Комплекс процессных мероприятий «Создание условий для развития культурно-досуговой </w:t>
            </w:r>
            <w:r>
              <w:rPr>
                <w:b/>
              </w:rPr>
              <w:t>деятельности» (всего), в том числе: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  <w:rPr>
                <w:sz w:val="4"/>
                <w:szCs w:val="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130 562,0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98 193,0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99 162,0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99 162,0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99 162,0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99 162,0 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625 403,0 </w:t>
            </w:r>
          </w:p>
        </w:tc>
      </w:tr>
      <w:tr w:rsidR="00175EA6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 межбюджетные трансферты из федерального бюджета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  <w:rPr>
                <w:sz w:val="4"/>
                <w:szCs w:val="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</w:tr>
      <w:tr w:rsidR="00175EA6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 xml:space="preserve">- межбюджетные трансферты из областного бюджета 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  <w:rPr>
                <w:sz w:val="4"/>
                <w:szCs w:val="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</w:tr>
      <w:tr w:rsidR="00175EA6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 местный бюджет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872 0801 06 4 03 00590 600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129 298,0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96 929,0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97 898,0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97 898,0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97 898,0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97 898,0 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617 819,0 </w:t>
            </w:r>
          </w:p>
        </w:tc>
      </w:tr>
      <w:tr w:rsidR="00175EA6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 внебюджетные источники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  <w:rPr>
                <w:sz w:val="4"/>
                <w:szCs w:val="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1 264,0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1 264,0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1 264,0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1 264,0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1 264,0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1 264,0 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7 584,0 </w:t>
            </w:r>
          </w:p>
        </w:tc>
      </w:tr>
      <w:tr w:rsidR="00175EA6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rPr>
                <w:b/>
              </w:rPr>
            </w:pPr>
            <w:r>
              <w:rPr>
                <w:b/>
              </w:rPr>
              <w:t>Комплекс процессных мероприятий «Создание условий</w:t>
            </w:r>
            <w:r>
              <w:rPr>
                <w:b/>
              </w:rPr>
              <w:t xml:space="preserve"> для развития искусства и творчества» (всего), в том числе: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  <w:rPr>
                <w:sz w:val="4"/>
                <w:szCs w:val="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64 818,0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54 498,0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55 104,0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55 104,0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54 204,0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55 104,0 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338 832,0 </w:t>
            </w:r>
          </w:p>
        </w:tc>
      </w:tr>
      <w:tr w:rsidR="00175EA6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 межбюджетные трансферты из федерального бюджета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  <w:rPr>
                <w:sz w:val="4"/>
                <w:szCs w:val="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</w:tr>
      <w:tr w:rsidR="00175EA6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 xml:space="preserve">- межбюджетные трансферты из областного бюджета 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872 1003 06 4 04 73220 300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3 014,0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3 153,0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3 259,0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3 259,0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2 359,0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3 259,0 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18 303,0 </w:t>
            </w:r>
          </w:p>
        </w:tc>
      </w:tr>
      <w:tr w:rsidR="00175EA6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 местный бюджет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872 0703 06 4 04 00590 600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60 454,0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49 995,0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50 495,0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50 495,0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50 495,0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50 495,0 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312 429,0 </w:t>
            </w:r>
          </w:p>
        </w:tc>
      </w:tr>
      <w:tr w:rsidR="00175EA6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 внебюджетные источники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  <w:rPr>
                <w:sz w:val="4"/>
                <w:szCs w:val="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1 350,0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1 350,0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1 350,0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1 350,0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1 350,0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1 350,0 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8 100,0 </w:t>
            </w:r>
          </w:p>
        </w:tc>
      </w:tr>
      <w:tr w:rsidR="00175EA6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rPr>
                <w:b/>
              </w:rPr>
            </w:pPr>
            <w:r>
              <w:rPr>
                <w:b/>
              </w:rPr>
              <w:t>Комплекс процессных мероприятий «Обеспечение деятельности органов местного самоуправления и прочих муниципальных учреждений Чернянского района» (всего), в том числе: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  <w:rPr>
                <w:sz w:val="4"/>
                <w:szCs w:val="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54 876,0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40 702,0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40 728,0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40 728,0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40 728,0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40 728,0 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258 490,0 </w:t>
            </w:r>
          </w:p>
        </w:tc>
      </w:tr>
      <w:tr w:rsidR="00175EA6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 межбюджетные трансферты из федерального бюджета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  <w:rPr>
                <w:sz w:val="4"/>
                <w:szCs w:val="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</w:tr>
      <w:tr w:rsidR="00175EA6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 xml:space="preserve">- межбюджетные трансферты из областного бюджета 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  <w:rPr>
                <w:sz w:val="4"/>
                <w:szCs w:val="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</w:tr>
      <w:tr w:rsidR="00175EA6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 местный бюджет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872 0804 06 4 05 00590 100</w:t>
            </w:r>
            <w:r>
              <w:br/>
              <w:t>872 0804 06 4 05 00590 200</w:t>
            </w:r>
            <w:r>
              <w:br/>
              <w:t>872 0804</w:t>
            </w:r>
            <w:r>
              <w:t xml:space="preserve"> 06 4 05 00590 800</w:t>
            </w:r>
            <w:r>
              <w:br/>
              <w:t>872 1003 06 4 05 23220 300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54 876,0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40 702,0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40 728,0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 xml:space="preserve">40 728,0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40 728,0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40 728,0 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258 490,0 </w:t>
            </w:r>
          </w:p>
        </w:tc>
      </w:tr>
      <w:tr w:rsidR="00175EA6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 внебюджетные источники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  <w:rPr>
                <w:sz w:val="4"/>
                <w:szCs w:val="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</w:tr>
      <w:tr w:rsidR="00175EA6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rPr>
                <w:b/>
              </w:rPr>
            </w:pPr>
            <w:r>
              <w:rPr>
                <w:b/>
              </w:rPr>
              <w:t xml:space="preserve">Комплекс процессных мероприятий «Информирование населения Чернянского района о </w:t>
            </w:r>
            <w:r>
              <w:rPr>
                <w:b/>
              </w:rPr>
              <w:t>приоритетных направлениях районной политики в печатных средствах массовой информации» (всего), в том числе: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  <w:rPr>
                <w:sz w:val="4"/>
                <w:szCs w:val="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1 000,0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1 000,0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1 000,0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1 000,0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1 000,0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1 000,0 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6 000,0 </w:t>
            </w:r>
          </w:p>
        </w:tc>
      </w:tr>
      <w:tr w:rsidR="00175EA6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 межбюджетные трансферты из федерального бюджета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  <w:rPr>
                <w:sz w:val="4"/>
                <w:szCs w:val="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</w:tr>
      <w:tr w:rsidR="00175EA6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 xml:space="preserve">- межбюджетные трансферты из областного бюджета 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  <w:rPr>
                <w:sz w:val="4"/>
                <w:szCs w:val="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</w:tr>
      <w:tr w:rsidR="00175EA6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 местный бюджет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850 1202 06 4 06 28110 200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1 000,0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1 000,0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1 000,0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1 000,0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1 000,0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1 000,0 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6 000,0 </w:t>
            </w:r>
          </w:p>
        </w:tc>
      </w:tr>
      <w:tr w:rsidR="00175EA6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 внебюджетные источники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  <w:rPr>
                <w:sz w:val="4"/>
                <w:szCs w:val="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  <w:rPr>
                <w:sz w:val="4"/>
                <w:szCs w:val="4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  <w:rPr>
                <w:sz w:val="4"/>
                <w:szCs w:val="4"/>
              </w:rPr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  <w:rPr>
                <w:sz w:val="4"/>
                <w:szCs w:val="4"/>
              </w:rPr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  <w:rPr>
                <w:sz w:val="4"/>
                <w:szCs w:val="4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  <w:rPr>
                <w:sz w:val="4"/>
                <w:szCs w:val="4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</w:tr>
      <w:tr w:rsidR="00175EA6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rPr>
                <w:b/>
              </w:rPr>
            </w:pPr>
            <w:r>
              <w:rPr>
                <w:b/>
              </w:rPr>
              <w:t xml:space="preserve">Комплекс процессных мероприятий </w:t>
            </w:r>
            <w:r>
              <w:rPr>
                <w:b/>
              </w:rPr>
              <w:t>«Государственная охрана и популяризация объектов культурного наследия (памятников истории и культуры)» (всего), в том числе: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  <w:rPr>
                <w:sz w:val="4"/>
                <w:szCs w:val="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</w:tr>
      <w:tr w:rsidR="00175EA6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 межбюджетные трансферты из федерального бюджета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  <w:rPr>
                <w:sz w:val="4"/>
                <w:szCs w:val="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</w:tr>
      <w:tr w:rsidR="00175EA6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 xml:space="preserve">- межбюджетные трансферты из областного бюджета 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  <w:rPr>
                <w:sz w:val="4"/>
                <w:szCs w:val="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</w:tr>
      <w:tr w:rsidR="00175EA6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 местный бюджет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  <w:rPr>
                <w:sz w:val="4"/>
                <w:szCs w:val="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</w:tr>
      <w:tr w:rsidR="00175EA6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 внебюджетные источники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  <w:rPr>
                <w:sz w:val="4"/>
                <w:szCs w:val="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-</w:t>
            </w:r>
            <w:r>
              <w:t xml:space="preserve"> </w:t>
            </w:r>
          </w:p>
        </w:tc>
      </w:tr>
    </w:tbl>
    <w:p w:rsidR="00175EA6" w:rsidRDefault="00175EA6">
      <w:pPr>
        <w:pStyle w:val="4"/>
        <w:spacing w:before="0" w:after="0"/>
        <w:rPr>
          <w:rFonts w:eastAsia="Times New Roman"/>
        </w:rPr>
      </w:pPr>
    </w:p>
    <w:p w:rsidR="00175EA6" w:rsidRDefault="00175EA6">
      <w:pPr>
        <w:pStyle w:val="4"/>
        <w:spacing w:before="0" w:after="0"/>
        <w:rPr>
          <w:rFonts w:eastAsia="Times New Roman"/>
        </w:rPr>
      </w:pPr>
    </w:p>
    <w:p w:rsidR="00175EA6" w:rsidRDefault="00175EA6">
      <w:pPr>
        <w:pStyle w:val="4"/>
        <w:spacing w:before="0" w:after="0"/>
        <w:rPr>
          <w:rFonts w:eastAsia="Times New Roman"/>
        </w:rPr>
      </w:pPr>
    </w:p>
    <w:p w:rsidR="00175EA6" w:rsidRDefault="00175EA6">
      <w:pPr>
        <w:rPr>
          <w:sz w:val="16"/>
          <w:szCs w:val="16"/>
        </w:rPr>
      </w:pPr>
    </w:p>
    <w:p w:rsidR="00175EA6" w:rsidRDefault="00175EA6">
      <w:pPr>
        <w:rPr>
          <w:sz w:val="16"/>
          <w:szCs w:val="16"/>
        </w:rPr>
      </w:pPr>
    </w:p>
    <w:p w:rsidR="00175EA6" w:rsidRDefault="00175EA6">
      <w:pPr>
        <w:rPr>
          <w:sz w:val="16"/>
          <w:szCs w:val="16"/>
        </w:rPr>
      </w:pPr>
    </w:p>
    <w:p w:rsidR="00175EA6" w:rsidRDefault="00175EA6">
      <w:pPr>
        <w:rPr>
          <w:sz w:val="16"/>
          <w:szCs w:val="16"/>
        </w:rPr>
      </w:pPr>
    </w:p>
    <w:p w:rsidR="00175EA6" w:rsidRDefault="00175EA6">
      <w:pPr>
        <w:rPr>
          <w:sz w:val="16"/>
          <w:szCs w:val="16"/>
        </w:rPr>
      </w:pPr>
    </w:p>
    <w:p w:rsidR="00175EA6" w:rsidRDefault="00175EA6">
      <w:pPr>
        <w:rPr>
          <w:sz w:val="16"/>
          <w:szCs w:val="16"/>
        </w:rPr>
      </w:pPr>
    </w:p>
    <w:p w:rsidR="00175EA6" w:rsidRDefault="00175EA6">
      <w:pPr>
        <w:rPr>
          <w:sz w:val="16"/>
          <w:szCs w:val="16"/>
        </w:rPr>
      </w:pPr>
    </w:p>
    <w:p w:rsidR="00175EA6" w:rsidRDefault="00175EA6">
      <w:pPr>
        <w:rPr>
          <w:sz w:val="16"/>
          <w:szCs w:val="16"/>
        </w:rPr>
      </w:pPr>
    </w:p>
    <w:p w:rsidR="00175EA6" w:rsidRDefault="00175EA6">
      <w:pPr>
        <w:rPr>
          <w:sz w:val="16"/>
          <w:szCs w:val="16"/>
        </w:rPr>
      </w:pPr>
    </w:p>
    <w:p w:rsidR="00175EA6" w:rsidRDefault="00175EA6">
      <w:pPr>
        <w:rPr>
          <w:sz w:val="16"/>
          <w:szCs w:val="16"/>
        </w:rPr>
      </w:pPr>
    </w:p>
    <w:p w:rsidR="00175EA6" w:rsidRDefault="00175EA6">
      <w:pPr>
        <w:rPr>
          <w:sz w:val="16"/>
          <w:szCs w:val="16"/>
        </w:rPr>
      </w:pPr>
    </w:p>
    <w:p w:rsidR="00175EA6" w:rsidRDefault="00175EA6">
      <w:pPr>
        <w:rPr>
          <w:sz w:val="16"/>
          <w:szCs w:val="16"/>
        </w:rPr>
      </w:pPr>
    </w:p>
    <w:p w:rsidR="00175EA6" w:rsidRDefault="00AB16DA"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Паспорт комплекса процессных мероприятий</w:t>
      </w:r>
      <w:r>
        <w:rPr>
          <w:rStyle w:val="30"/>
          <w:b w:val="0"/>
          <w:bCs w:val="0"/>
        </w:rPr>
        <w:t xml:space="preserve"> «</w:t>
      </w:r>
      <w:r>
        <w:rPr>
          <w:rStyle w:val="30"/>
        </w:rPr>
        <w:t xml:space="preserve">Создание условий для развития </w:t>
      </w:r>
      <w:r>
        <w:rPr>
          <w:rStyle w:val="30"/>
        </w:rPr>
        <w:t>библиотечного дела»</w:t>
      </w:r>
      <w:r>
        <w:rPr>
          <w:b/>
          <w:bCs/>
          <w:sz w:val="28"/>
          <w:szCs w:val="28"/>
        </w:rPr>
        <w:t xml:space="preserve"> </w:t>
      </w:r>
    </w:p>
    <w:p w:rsidR="00175EA6" w:rsidRDefault="00AB16DA">
      <w:pPr>
        <w:jc w:val="center"/>
      </w:pPr>
      <w:r>
        <w:rPr>
          <w:b/>
          <w:bCs/>
          <w:sz w:val="28"/>
          <w:szCs w:val="28"/>
        </w:rPr>
        <w:t>(далее – комплекс процессных мероприятий 1)</w:t>
      </w:r>
    </w:p>
    <w:p w:rsidR="00175EA6" w:rsidRDefault="00AB16DA">
      <w:pPr>
        <w:jc w:val="center"/>
      </w:pPr>
      <w:r>
        <w:rPr>
          <w:b/>
          <w:bCs/>
          <w:sz w:val="28"/>
          <w:szCs w:val="28"/>
        </w:rPr>
        <w:t> </w:t>
      </w:r>
    </w:p>
    <w:p w:rsidR="00175EA6" w:rsidRDefault="00AB16DA">
      <w:pPr>
        <w:pStyle w:val="4"/>
        <w:spacing w:before="0" w:after="0"/>
        <w:ind w:hanging="360"/>
        <w:rPr>
          <w:rFonts w:eastAsia="Times New Roman"/>
        </w:rPr>
      </w:pPr>
      <w:r>
        <w:rPr>
          <w:rFonts w:eastAsia="Times New Roman"/>
          <w:b/>
          <w:bCs/>
          <w:sz w:val="28"/>
          <w:szCs w:val="28"/>
        </w:rPr>
        <w:t>1.</w:t>
      </w:r>
      <w:r>
        <w:rPr>
          <w:rFonts w:eastAsia="Times New Roman"/>
          <w:b/>
          <w:bCs/>
          <w:sz w:val="14"/>
          <w:szCs w:val="14"/>
        </w:rPr>
        <w:t xml:space="preserve">     </w:t>
      </w: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175EA6" w:rsidRDefault="00AB16DA">
      <w:r>
        <w:rPr>
          <w:sz w:val="28"/>
          <w:szCs w:val="28"/>
        </w:rPr>
        <w:t> </w:t>
      </w:r>
    </w:p>
    <w:tbl>
      <w:tblPr>
        <w:tblW w:w="5000" w:type="pct"/>
        <w:tblInd w:w="98" w:type="dxa"/>
        <w:tblLayout w:type="fixed"/>
        <w:tblLook w:val="04A0" w:firstRow="1" w:lastRow="0" w:firstColumn="1" w:lastColumn="0" w:noHBand="0" w:noVBand="1"/>
      </w:tblPr>
      <w:tblGrid>
        <w:gridCol w:w="7417"/>
        <w:gridCol w:w="7399"/>
      </w:tblGrid>
      <w:tr w:rsidR="00175EA6">
        <w:trPr>
          <w:trHeight w:val="921"/>
        </w:trPr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both"/>
            </w:pPr>
            <w:r>
              <w:rPr>
                <w:sz w:val="22"/>
                <w:szCs w:val="22"/>
              </w:rPr>
              <w:t>Ответственный орган местного самоуправления Чернянского района (иной муниципальный орган, организация)</w:t>
            </w:r>
          </w:p>
        </w:tc>
        <w:tc>
          <w:tcPr>
            <w:tcW w:w="72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both"/>
            </w:pPr>
            <w:r>
              <w:rPr>
                <w:sz w:val="22"/>
                <w:szCs w:val="22"/>
              </w:rPr>
              <w:t>МКУ «Управление культуры Чернянского района» (Шейко Анна Влад</w:t>
            </w:r>
            <w:r>
              <w:rPr>
                <w:sz w:val="22"/>
                <w:szCs w:val="22"/>
              </w:rPr>
              <w:t>имировна, начальник управления культуры)</w:t>
            </w:r>
          </w:p>
        </w:tc>
      </w:tr>
      <w:tr w:rsidR="00175EA6">
        <w:trPr>
          <w:trHeight w:val="700"/>
        </w:trPr>
        <w:tc>
          <w:tcPr>
            <w:tcW w:w="73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both"/>
            </w:pPr>
            <w:r>
              <w:rPr>
                <w:sz w:val="22"/>
                <w:szCs w:val="22"/>
              </w:rPr>
              <w:t>Связь с муниципальной программой Чернянского района</w:t>
            </w:r>
          </w:p>
        </w:tc>
        <w:tc>
          <w:tcPr>
            <w:tcW w:w="729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both"/>
            </w:pPr>
            <w:r>
              <w:rPr>
                <w:sz w:val="22"/>
                <w:szCs w:val="22"/>
              </w:rPr>
              <w:t>Муниципальная программа «Развитие  и сохранение культуры Чернянского района»</w:t>
            </w:r>
          </w:p>
        </w:tc>
      </w:tr>
    </w:tbl>
    <w:p w:rsidR="00175EA6" w:rsidRDefault="00AB16DA"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 </w:t>
      </w:r>
    </w:p>
    <w:p w:rsidR="00175EA6" w:rsidRDefault="00AB16DA">
      <w:pPr>
        <w:pStyle w:val="aff5"/>
        <w:spacing w:after="0" w:line="240" w:lineRule="auto"/>
        <w:ind w:left="0"/>
        <w:jc w:val="center"/>
      </w:pPr>
      <w:r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b/>
          <w:bCs/>
          <w:sz w:val="14"/>
          <w:szCs w:val="14"/>
        </w:rPr>
        <w:t xml:space="preserve">     </w:t>
      </w:r>
      <w:r>
        <w:rPr>
          <w:rFonts w:ascii="Times New Roman" w:hAnsi="Times New Roman"/>
          <w:b/>
          <w:bCs/>
          <w:sz w:val="28"/>
          <w:szCs w:val="28"/>
        </w:rPr>
        <w:t>Показатели комплекса процессных мероприятий 1</w:t>
      </w:r>
    </w:p>
    <w:p w:rsidR="00175EA6" w:rsidRDefault="00175EA6">
      <w:pPr>
        <w:pStyle w:val="aff5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ffd"/>
        <w:tblW w:w="15003" w:type="dxa"/>
        <w:tblLayout w:type="fixed"/>
        <w:tblLook w:val="04A0" w:firstRow="1" w:lastRow="0" w:firstColumn="1" w:lastColumn="0" w:noHBand="0" w:noVBand="1"/>
      </w:tblPr>
      <w:tblGrid>
        <w:gridCol w:w="676"/>
        <w:gridCol w:w="1701"/>
        <w:gridCol w:w="1514"/>
        <w:gridCol w:w="1338"/>
        <w:gridCol w:w="1271"/>
        <w:gridCol w:w="826"/>
        <w:gridCol w:w="827"/>
        <w:gridCol w:w="825"/>
        <w:gridCol w:w="827"/>
        <w:gridCol w:w="825"/>
        <w:gridCol w:w="827"/>
        <w:gridCol w:w="825"/>
        <w:gridCol w:w="828"/>
        <w:gridCol w:w="1893"/>
      </w:tblGrid>
      <w:tr w:rsidR="00175EA6">
        <w:tc>
          <w:tcPr>
            <w:tcW w:w="675" w:type="dxa"/>
            <w:vMerge w:val="restart"/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701" w:type="dxa"/>
            <w:vMerge w:val="restart"/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</w:rPr>
              <w:t xml:space="preserve">Наименование </w:t>
            </w:r>
            <w:r>
              <w:rPr>
                <w:b/>
                <w:bCs/>
                <w:color w:val="000000"/>
              </w:rPr>
              <w:t>показателя</w:t>
            </w:r>
          </w:p>
        </w:tc>
        <w:tc>
          <w:tcPr>
            <w:tcW w:w="1514" w:type="dxa"/>
            <w:vMerge w:val="restart"/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</w:rPr>
              <w:t>Признак возрастания/ убывания</w:t>
            </w:r>
          </w:p>
        </w:tc>
        <w:tc>
          <w:tcPr>
            <w:tcW w:w="1338" w:type="dxa"/>
            <w:vMerge w:val="restart"/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</w:rPr>
              <w:t>Уровень показателя</w:t>
            </w:r>
          </w:p>
        </w:tc>
        <w:tc>
          <w:tcPr>
            <w:tcW w:w="1271" w:type="dxa"/>
            <w:vMerge w:val="restart"/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</w:rPr>
              <w:t>Единица измерения (по ОКЕИ)</w:t>
            </w:r>
          </w:p>
        </w:tc>
        <w:tc>
          <w:tcPr>
            <w:tcW w:w="1653" w:type="dxa"/>
            <w:gridSpan w:val="2"/>
          </w:tcPr>
          <w:p w:rsidR="00175EA6" w:rsidRDefault="00AB16DA">
            <w:pPr>
              <w:pStyle w:val="aff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Базовое значение</w:t>
            </w:r>
          </w:p>
        </w:tc>
        <w:tc>
          <w:tcPr>
            <w:tcW w:w="4957" w:type="dxa"/>
            <w:gridSpan w:val="6"/>
          </w:tcPr>
          <w:p w:rsidR="00175EA6" w:rsidRDefault="00AB16DA">
            <w:pPr>
              <w:pStyle w:val="aff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Значение показателей по годам</w:t>
            </w:r>
          </w:p>
        </w:tc>
        <w:tc>
          <w:tcPr>
            <w:tcW w:w="1893" w:type="dxa"/>
            <w:vMerge w:val="restart"/>
          </w:tcPr>
          <w:p w:rsidR="00175EA6" w:rsidRDefault="00AB16DA">
            <w:pPr>
              <w:pStyle w:val="aff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Ответственный 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за достижение показателя</w:t>
            </w:r>
          </w:p>
        </w:tc>
      </w:tr>
      <w:tr w:rsidR="00175EA6">
        <w:tc>
          <w:tcPr>
            <w:tcW w:w="675" w:type="dxa"/>
            <w:vMerge/>
          </w:tcPr>
          <w:p w:rsidR="00175EA6" w:rsidRDefault="00175EA6">
            <w:pPr>
              <w:pStyle w:val="aff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:rsidR="00175EA6" w:rsidRDefault="00175EA6">
            <w:pPr>
              <w:pStyle w:val="aff5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14" w:type="dxa"/>
            <w:vMerge/>
          </w:tcPr>
          <w:p w:rsidR="00175EA6" w:rsidRDefault="00175EA6">
            <w:pPr>
              <w:pStyle w:val="aff5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8" w:type="dxa"/>
            <w:vMerge/>
          </w:tcPr>
          <w:p w:rsidR="00175EA6" w:rsidRDefault="00175EA6">
            <w:pPr>
              <w:pStyle w:val="aff5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1" w:type="dxa"/>
            <w:vMerge/>
          </w:tcPr>
          <w:p w:rsidR="00175EA6" w:rsidRDefault="00175EA6">
            <w:pPr>
              <w:pStyle w:val="aff5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6" w:type="dxa"/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</w:rPr>
              <w:t>значение</w:t>
            </w:r>
          </w:p>
        </w:tc>
        <w:tc>
          <w:tcPr>
            <w:tcW w:w="827" w:type="dxa"/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</w:rPr>
              <w:t> год</w:t>
            </w:r>
          </w:p>
        </w:tc>
        <w:tc>
          <w:tcPr>
            <w:tcW w:w="825" w:type="dxa"/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827" w:type="dxa"/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</w:rPr>
              <w:t>2026</w:t>
            </w:r>
          </w:p>
        </w:tc>
        <w:tc>
          <w:tcPr>
            <w:tcW w:w="825" w:type="dxa"/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</w:rPr>
              <w:t>2027</w:t>
            </w:r>
          </w:p>
        </w:tc>
        <w:tc>
          <w:tcPr>
            <w:tcW w:w="827" w:type="dxa"/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</w:rPr>
              <w:t>2028</w:t>
            </w:r>
          </w:p>
        </w:tc>
        <w:tc>
          <w:tcPr>
            <w:tcW w:w="825" w:type="dxa"/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</w:rPr>
              <w:t>2029</w:t>
            </w:r>
          </w:p>
        </w:tc>
        <w:tc>
          <w:tcPr>
            <w:tcW w:w="828" w:type="dxa"/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</w:rPr>
              <w:t>2030</w:t>
            </w:r>
          </w:p>
        </w:tc>
        <w:tc>
          <w:tcPr>
            <w:tcW w:w="1893" w:type="dxa"/>
            <w:vMerge/>
          </w:tcPr>
          <w:p w:rsidR="00175EA6" w:rsidRDefault="00175EA6">
            <w:pPr>
              <w:pStyle w:val="aff5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</w:tr>
      <w:tr w:rsidR="00175EA6">
        <w:trPr>
          <w:trHeight w:val="560"/>
        </w:trPr>
        <w:tc>
          <w:tcPr>
            <w:tcW w:w="675" w:type="dxa"/>
          </w:tcPr>
          <w:p w:rsidR="00175EA6" w:rsidRDefault="00AB16DA">
            <w:pPr>
              <w:pStyle w:val="aff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14327" w:type="dxa"/>
            <w:gridSpan w:val="13"/>
          </w:tcPr>
          <w:p w:rsidR="00175EA6" w:rsidRDefault="00AB16DA">
            <w:pPr>
              <w:pStyle w:val="aff5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Задача «Создание условий для организации и развития библиотечного обслуживания населения </w:t>
            </w:r>
            <w:r>
              <w:rPr>
                <w:rFonts w:ascii="Times New Roman" w:hAnsi="Times New Roman"/>
                <w:b/>
              </w:rPr>
              <w:t>Чернянского района</w:t>
            </w:r>
            <w:r>
              <w:rPr>
                <w:rFonts w:ascii="Times New Roman" w:hAnsi="Times New Roman"/>
                <w:b/>
                <w:color w:val="000000"/>
              </w:rPr>
              <w:t>,</w:t>
            </w:r>
          </w:p>
          <w:p w:rsidR="00175EA6" w:rsidRDefault="00AB16DA">
            <w:pPr>
              <w:pStyle w:val="aff5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color w:val="000000"/>
              </w:rPr>
              <w:t>сохранности и комплектования библиотечных фондов»</w:t>
            </w:r>
          </w:p>
        </w:tc>
      </w:tr>
      <w:tr w:rsidR="00175EA6">
        <w:tc>
          <w:tcPr>
            <w:tcW w:w="675" w:type="dxa"/>
          </w:tcPr>
          <w:p w:rsidR="00175EA6" w:rsidRDefault="00AB16DA">
            <w:pPr>
              <w:pStyle w:val="aff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1.1.</w:t>
            </w:r>
          </w:p>
        </w:tc>
        <w:tc>
          <w:tcPr>
            <w:tcW w:w="1701" w:type="dxa"/>
          </w:tcPr>
          <w:p w:rsidR="00175EA6" w:rsidRDefault="00AB16DA">
            <w:r>
              <w:rPr>
                <w:color w:val="000000"/>
              </w:rPr>
              <w:t xml:space="preserve">Число посещений библиотек </w:t>
            </w:r>
            <w:r>
              <w:t>Чернянского района</w:t>
            </w:r>
          </w:p>
        </w:tc>
        <w:tc>
          <w:tcPr>
            <w:tcW w:w="1514" w:type="dxa"/>
          </w:tcPr>
          <w:p w:rsidR="00175EA6" w:rsidRDefault="00AB16DA">
            <w:pPr>
              <w:jc w:val="center"/>
              <w:rPr>
                <w:highlight w:val="green"/>
              </w:rPr>
            </w:pPr>
            <w:r>
              <w:t>П</w:t>
            </w:r>
          </w:p>
        </w:tc>
        <w:tc>
          <w:tcPr>
            <w:tcW w:w="1338" w:type="dxa"/>
          </w:tcPr>
          <w:p w:rsidR="00175EA6" w:rsidRDefault="00AB16DA">
            <w:pPr>
              <w:jc w:val="center"/>
            </w:pPr>
            <w:r>
              <w:t>«КПМ»</w:t>
            </w:r>
          </w:p>
        </w:tc>
        <w:tc>
          <w:tcPr>
            <w:tcW w:w="1271" w:type="dxa"/>
          </w:tcPr>
          <w:p w:rsidR="00175EA6" w:rsidRDefault="00AB16DA">
            <w:pPr>
              <w:jc w:val="center"/>
            </w:pPr>
            <w:r>
              <w:rPr>
                <w:color w:val="000000"/>
              </w:rPr>
              <w:t>Тысяча единиц</w:t>
            </w:r>
          </w:p>
        </w:tc>
        <w:tc>
          <w:tcPr>
            <w:tcW w:w="826" w:type="dxa"/>
          </w:tcPr>
          <w:p w:rsidR="00175EA6" w:rsidRDefault="00AB16DA">
            <w:pPr>
              <w:pStyle w:val="aff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314,6</w:t>
            </w:r>
          </w:p>
        </w:tc>
        <w:tc>
          <w:tcPr>
            <w:tcW w:w="827" w:type="dxa"/>
          </w:tcPr>
          <w:p w:rsidR="00175EA6" w:rsidRDefault="00AB16DA">
            <w:pPr>
              <w:pStyle w:val="aff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</w:t>
            </w:r>
          </w:p>
        </w:tc>
        <w:tc>
          <w:tcPr>
            <w:tcW w:w="825" w:type="dxa"/>
          </w:tcPr>
          <w:p w:rsidR="00175EA6" w:rsidRDefault="00AB16DA">
            <w:pPr>
              <w:pStyle w:val="aff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366,1</w:t>
            </w:r>
          </w:p>
        </w:tc>
        <w:tc>
          <w:tcPr>
            <w:tcW w:w="827" w:type="dxa"/>
          </w:tcPr>
          <w:p w:rsidR="00175EA6" w:rsidRDefault="00AB16DA">
            <w:pPr>
              <w:pStyle w:val="aff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395,3</w:t>
            </w:r>
          </w:p>
        </w:tc>
        <w:tc>
          <w:tcPr>
            <w:tcW w:w="825" w:type="dxa"/>
          </w:tcPr>
          <w:p w:rsidR="00175EA6" w:rsidRDefault="00AB16DA">
            <w:pPr>
              <w:pStyle w:val="aff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26,9</w:t>
            </w:r>
          </w:p>
        </w:tc>
        <w:tc>
          <w:tcPr>
            <w:tcW w:w="827" w:type="dxa"/>
          </w:tcPr>
          <w:p w:rsidR="00175EA6" w:rsidRDefault="00AB16DA">
            <w:pPr>
              <w:pStyle w:val="aff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464,2</w:t>
            </w:r>
          </w:p>
        </w:tc>
        <w:tc>
          <w:tcPr>
            <w:tcW w:w="825" w:type="dxa"/>
          </w:tcPr>
          <w:p w:rsidR="00175EA6" w:rsidRDefault="00AB16DA">
            <w:pPr>
              <w:pStyle w:val="aff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501,4</w:t>
            </w:r>
          </w:p>
        </w:tc>
        <w:tc>
          <w:tcPr>
            <w:tcW w:w="828" w:type="dxa"/>
          </w:tcPr>
          <w:p w:rsidR="00175EA6" w:rsidRDefault="00AB16DA">
            <w:pPr>
              <w:pStyle w:val="aff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541,5</w:t>
            </w:r>
          </w:p>
        </w:tc>
        <w:tc>
          <w:tcPr>
            <w:tcW w:w="1893" w:type="dxa"/>
          </w:tcPr>
          <w:p w:rsidR="00175EA6" w:rsidRDefault="00AB16DA">
            <w:pPr>
              <w:pStyle w:val="aff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МКУ «Управление культуры Чернянского района»</w:t>
            </w:r>
          </w:p>
        </w:tc>
      </w:tr>
    </w:tbl>
    <w:p w:rsidR="00175EA6" w:rsidRDefault="00AB16DA">
      <w:pPr>
        <w:pStyle w:val="aff5"/>
        <w:spacing w:after="0" w:line="240" w:lineRule="auto"/>
      </w:pPr>
      <w:r>
        <w:rPr>
          <w:rFonts w:ascii="Times New Roman" w:hAnsi="Times New Roman"/>
          <w:b/>
          <w:bCs/>
          <w:sz w:val="28"/>
          <w:szCs w:val="28"/>
        </w:rPr>
        <w:t> </w:t>
      </w:r>
      <w:r>
        <w:rPr>
          <w:sz w:val="28"/>
          <w:szCs w:val="28"/>
        </w:rPr>
        <w:t> </w:t>
      </w:r>
    </w:p>
    <w:p w:rsidR="00175EA6" w:rsidRDefault="00175EA6">
      <w:pPr>
        <w:pStyle w:val="4"/>
        <w:spacing w:before="0" w:after="0"/>
        <w:rPr>
          <w:rFonts w:eastAsia="Times New Roman"/>
        </w:rPr>
      </w:pPr>
    </w:p>
    <w:p w:rsidR="00175EA6" w:rsidRDefault="00175EA6">
      <w:pPr>
        <w:pStyle w:val="4"/>
        <w:spacing w:before="0" w:after="0"/>
        <w:rPr>
          <w:rFonts w:eastAsia="Times New Roman"/>
        </w:rPr>
      </w:pPr>
    </w:p>
    <w:p w:rsidR="00175EA6" w:rsidRDefault="00175EA6">
      <w:pPr>
        <w:pStyle w:val="4"/>
        <w:spacing w:before="0" w:after="0"/>
        <w:rPr>
          <w:rFonts w:eastAsia="Times New Roman"/>
        </w:rPr>
      </w:pPr>
    </w:p>
    <w:p w:rsidR="00175EA6" w:rsidRDefault="00175EA6">
      <w:pPr>
        <w:pStyle w:val="4"/>
        <w:spacing w:before="0" w:after="0"/>
        <w:rPr>
          <w:rFonts w:eastAsia="Times New Roman"/>
        </w:rPr>
      </w:pPr>
    </w:p>
    <w:p w:rsidR="00175EA6" w:rsidRDefault="00175EA6">
      <w:pPr>
        <w:pStyle w:val="4"/>
        <w:spacing w:before="0" w:after="0"/>
        <w:rPr>
          <w:rFonts w:eastAsia="Times New Roman"/>
        </w:rPr>
      </w:pPr>
    </w:p>
    <w:p w:rsidR="00175EA6" w:rsidRDefault="00175EA6">
      <w:pPr>
        <w:pStyle w:val="4"/>
        <w:spacing w:before="0" w:after="0"/>
        <w:rPr>
          <w:rFonts w:eastAsia="Times New Roman"/>
        </w:rPr>
      </w:pPr>
    </w:p>
    <w:p w:rsidR="00175EA6" w:rsidRDefault="00175EA6">
      <w:pPr>
        <w:pStyle w:val="4"/>
        <w:spacing w:before="0" w:after="0"/>
        <w:rPr>
          <w:rFonts w:eastAsia="Times New Roman"/>
        </w:rPr>
      </w:pPr>
    </w:p>
    <w:p w:rsidR="00175EA6" w:rsidRDefault="00175EA6">
      <w:pPr>
        <w:pStyle w:val="4"/>
        <w:spacing w:before="0" w:after="0"/>
        <w:rPr>
          <w:rFonts w:eastAsia="Times New Roman"/>
        </w:rPr>
      </w:pPr>
    </w:p>
    <w:p w:rsidR="00175EA6" w:rsidRDefault="00AB16DA">
      <w:pPr>
        <w:pStyle w:val="4"/>
        <w:spacing w:before="0" w:after="0"/>
        <w:rPr>
          <w:rFonts w:eastAsia="Times New Roman"/>
        </w:rPr>
      </w:pPr>
      <w:r>
        <w:rPr>
          <w:rFonts w:eastAsia="Times New Roman"/>
          <w:b/>
          <w:bCs/>
          <w:sz w:val="28"/>
          <w:szCs w:val="28"/>
        </w:rPr>
        <w:t>3. Помесячный план достижения показателей комплекса процессных мероприятий 1 в 2025 году</w:t>
      </w:r>
    </w:p>
    <w:p w:rsidR="00175EA6" w:rsidRDefault="00AB16DA">
      <w:pPr>
        <w:jc w:val="center"/>
      </w:pPr>
      <w:r>
        <w:rPr>
          <w:sz w:val="28"/>
          <w:szCs w:val="28"/>
        </w:rPr>
        <w:t> </w:t>
      </w:r>
    </w:p>
    <w:tbl>
      <w:tblPr>
        <w:tblW w:w="5000" w:type="pct"/>
        <w:tblInd w:w="98" w:type="dxa"/>
        <w:tblLayout w:type="fixed"/>
        <w:tblLook w:val="04A0" w:firstRow="1" w:lastRow="0" w:firstColumn="1" w:lastColumn="0" w:noHBand="0" w:noVBand="1"/>
      </w:tblPr>
      <w:tblGrid>
        <w:gridCol w:w="660"/>
        <w:gridCol w:w="1740"/>
        <w:gridCol w:w="1079"/>
        <w:gridCol w:w="1284"/>
        <w:gridCol w:w="718"/>
        <w:gridCol w:w="940"/>
        <w:gridCol w:w="828"/>
        <w:gridCol w:w="829"/>
        <w:gridCol w:w="828"/>
        <w:gridCol w:w="830"/>
        <w:gridCol w:w="828"/>
        <w:gridCol w:w="830"/>
        <w:gridCol w:w="828"/>
        <w:gridCol w:w="828"/>
        <w:gridCol w:w="830"/>
        <w:gridCol w:w="936"/>
      </w:tblGrid>
      <w:tr w:rsidR="00175EA6">
        <w:trPr>
          <w:trHeight w:val="334"/>
          <w:tblHeader/>
        </w:trPr>
        <w:tc>
          <w:tcPr>
            <w:tcW w:w="6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71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6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Уровень пока-зателя</w:t>
            </w:r>
          </w:p>
        </w:tc>
        <w:tc>
          <w:tcPr>
            <w:tcW w:w="126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Единица измерения</w:t>
            </w:r>
          </w:p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(по ОКЕИ)</w:t>
            </w:r>
          </w:p>
        </w:tc>
        <w:tc>
          <w:tcPr>
            <w:tcW w:w="8984" w:type="dxa"/>
            <w:gridSpan w:val="11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Плановые значения на конец месяца</w:t>
            </w:r>
          </w:p>
        </w:tc>
        <w:tc>
          <w:tcPr>
            <w:tcW w:w="92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На конец 2025 года</w:t>
            </w:r>
          </w:p>
        </w:tc>
      </w:tr>
      <w:tr w:rsidR="00175EA6">
        <w:trPr>
          <w:tblHeader/>
        </w:trPr>
        <w:tc>
          <w:tcPr>
            <w:tcW w:w="6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/>
        </w:tc>
        <w:tc>
          <w:tcPr>
            <w:tcW w:w="171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/>
        </w:tc>
        <w:tc>
          <w:tcPr>
            <w:tcW w:w="106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/>
        </w:tc>
        <w:tc>
          <w:tcPr>
            <w:tcW w:w="126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/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янв.</w:t>
            </w:r>
          </w:p>
        </w:tc>
        <w:tc>
          <w:tcPr>
            <w:tcW w:w="9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фев.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март</w:t>
            </w:r>
          </w:p>
        </w:tc>
        <w:tc>
          <w:tcPr>
            <w:tcW w:w="8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апр.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май</w:t>
            </w:r>
          </w:p>
        </w:tc>
        <w:tc>
          <w:tcPr>
            <w:tcW w:w="8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июнь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июль</w:t>
            </w:r>
          </w:p>
        </w:tc>
        <w:tc>
          <w:tcPr>
            <w:tcW w:w="8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авг.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сен.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окт.</w:t>
            </w:r>
          </w:p>
        </w:tc>
        <w:tc>
          <w:tcPr>
            <w:tcW w:w="8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ноя.</w:t>
            </w:r>
          </w:p>
        </w:tc>
        <w:tc>
          <w:tcPr>
            <w:tcW w:w="922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/>
        </w:tc>
      </w:tr>
      <w:tr w:rsidR="00175EA6">
        <w:trPr>
          <w:trHeight w:val="577"/>
        </w:trPr>
        <w:tc>
          <w:tcPr>
            <w:tcW w:w="6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947" w:type="dxa"/>
            <w:gridSpan w:val="15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ind w:right="114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Задача «Создание условий для организации и развития библиотечного обслуживания населения Чернянского района, сохранности </w:t>
            </w:r>
            <w:r>
              <w:rPr>
                <w:b/>
                <w:sz w:val="22"/>
                <w:szCs w:val="22"/>
              </w:rPr>
              <w:br/>
              <w:t>и комплектования библиотечных фондов»</w:t>
            </w:r>
          </w:p>
        </w:tc>
      </w:tr>
      <w:tr w:rsidR="00175EA6">
        <w:tc>
          <w:tcPr>
            <w:tcW w:w="6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7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r>
              <w:rPr>
                <w:color w:val="000000"/>
                <w:sz w:val="22"/>
                <w:szCs w:val="22"/>
              </w:rPr>
              <w:t xml:space="preserve">Число посещений библиотек </w:t>
            </w:r>
            <w:r>
              <w:rPr>
                <w:sz w:val="22"/>
                <w:szCs w:val="22"/>
              </w:rPr>
              <w:t>Чернянского района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«КПМ»</w:t>
            </w:r>
          </w:p>
        </w:tc>
        <w:tc>
          <w:tcPr>
            <w:tcW w:w="12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Тысяча единиц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30,5</w:t>
            </w:r>
          </w:p>
        </w:tc>
        <w:tc>
          <w:tcPr>
            <w:tcW w:w="9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61,1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91,4</w:t>
            </w:r>
          </w:p>
        </w:tc>
        <w:tc>
          <w:tcPr>
            <w:tcW w:w="8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122,2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152,5</w:t>
            </w:r>
          </w:p>
        </w:tc>
        <w:tc>
          <w:tcPr>
            <w:tcW w:w="8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183,1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214,2</w:t>
            </w:r>
          </w:p>
        </w:tc>
        <w:tc>
          <w:tcPr>
            <w:tcW w:w="8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245,1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275,3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308,2</w:t>
            </w:r>
          </w:p>
        </w:tc>
        <w:tc>
          <w:tcPr>
            <w:tcW w:w="8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338,2</w:t>
            </w:r>
          </w:p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366,1</w:t>
            </w:r>
          </w:p>
        </w:tc>
      </w:tr>
    </w:tbl>
    <w:p w:rsidR="00175EA6" w:rsidRDefault="00175EA6">
      <w:pPr>
        <w:rPr>
          <w:rFonts w:eastAsia="Times New Roman"/>
          <w:sz w:val="28"/>
          <w:szCs w:val="28"/>
        </w:rPr>
      </w:pPr>
    </w:p>
    <w:p w:rsidR="00175EA6" w:rsidRDefault="00AB16DA">
      <w:pPr>
        <w:jc w:val="center"/>
      </w:pPr>
      <w:r>
        <w:rPr>
          <w:b/>
          <w:bCs/>
          <w:sz w:val="28"/>
          <w:szCs w:val="28"/>
        </w:rPr>
        <w:t>4. Перечень мероприятий (результатов) комплекса процессных мероприятий 1</w:t>
      </w:r>
    </w:p>
    <w:p w:rsidR="00175EA6" w:rsidRDefault="00175EA6">
      <w:pPr>
        <w:jc w:val="center"/>
        <w:rPr>
          <w:sz w:val="28"/>
          <w:szCs w:val="28"/>
        </w:rPr>
      </w:pPr>
    </w:p>
    <w:tbl>
      <w:tblPr>
        <w:tblStyle w:val="affd"/>
        <w:tblW w:w="15004" w:type="dxa"/>
        <w:tblLayout w:type="fixed"/>
        <w:tblLook w:val="04A0" w:firstRow="1" w:lastRow="0" w:firstColumn="1" w:lastColumn="0" w:noHBand="0" w:noVBand="1"/>
      </w:tblPr>
      <w:tblGrid>
        <w:gridCol w:w="818"/>
        <w:gridCol w:w="2428"/>
        <w:gridCol w:w="1545"/>
        <w:gridCol w:w="1348"/>
        <w:gridCol w:w="1218"/>
        <w:gridCol w:w="815"/>
        <w:gridCol w:w="843"/>
        <w:gridCol w:w="846"/>
        <w:gridCol w:w="842"/>
        <w:gridCol w:w="842"/>
        <w:gridCol w:w="840"/>
        <w:gridCol w:w="843"/>
        <w:gridCol w:w="1776"/>
      </w:tblGrid>
      <w:tr w:rsidR="00175EA6">
        <w:tc>
          <w:tcPr>
            <w:tcW w:w="817" w:type="dxa"/>
            <w:vMerge w:val="restart"/>
            <w:vAlign w:val="center"/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</w:rPr>
              <w:t> п/п</w:t>
            </w:r>
          </w:p>
        </w:tc>
        <w:tc>
          <w:tcPr>
            <w:tcW w:w="2428" w:type="dxa"/>
            <w:vMerge w:val="restart"/>
            <w:vAlign w:val="center"/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</w:rPr>
              <w:t>Наименование мероприятия (результата)</w:t>
            </w:r>
          </w:p>
        </w:tc>
        <w:tc>
          <w:tcPr>
            <w:tcW w:w="1545" w:type="dxa"/>
            <w:vMerge w:val="restart"/>
            <w:vAlign w:val="center"/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</w:rPr>
              <w:t>Тип мероприятия (результата)</w:t>
            </w:r>
          </w:p>
        </w:tc>
        <w:tc>
          <w:tcPr>
            <w:tcW w:w="1348" w:type="dxa"/>
            <w:vMerge w:val="restart"/>
            <w:vAlign w:val="center"/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</w:rPr>
              <w:t>Единица измерения (по ОКЕИ)</w:t>
            </w:r>
          </w:p>
        </w:tc>
        <w:tc>
          <w:tcPr>
            <w:tcW w:w="2033" w:type="dxa"/>
            <w:gridSpan w:val="2"/>
          </w:tcPr>
          <w:p w:rsidR="00175EA6" w:rsidRDefault="00AB16D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Базовое значение</w:t>
            </w:r>
          </w:p>
        </w:tc>
        <w:tc>
          <w:tcPr>
            <w:tcW w:w="5056" w:type="dxa"/>
            <w:gridSpan w:val="6"/>
          </w:tcPr>
          <w:p w:rsidR="00175EA6" w:rsidRDefault="00AB16D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1776" w:type="dxa"/>
            <w:vMerge w:val="restart"/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</w:rPr>
              <w:t>Связь</w:t>
            </w:r>
          </w:p>
          <w:p w:rsidR="00175EA6" w:rsidRDefault="00AB16D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с показателями комплекса процессных мероприятий</w:t>
            </w:r>
          </w:p>
        </w:tc>
      </w:tr>
      <w:tr w:rsidR="00175EA6">
        <w:trPr>
          <w:trHeight w:val="578"/>
        </w:trPr>
        <w:tc>
          <w:tcPr>
            <w:tcW w:w="817" w:type="dxa"/>
            <w:vMerge/>
          </w:tcPr>
          <w:p w:rsidR="00175EA6" w:rsidRDefault="00175EA6">
            <w:pPr>
              <w:rPr>
                <w:sz w:val="28"/>
                <w:szCs w:val="28"/>
              </w:rPr>
            </w:pPr>
          </w:p>
        </w:tc>
        <w:tc>
          <w:tcPr>
            <w:tcW w:w="2428" w:type="dxa"/>
            <w:vMerge/>
          </w:tcPr>
          <w:p w:rsidR="00175EA6" w:rsidRDefault="00175EA6">
            <w:pPr>
              <w:rPr>
                <w:sz w:val="28"/>
                <w:szCs w:val="28"/>
              </w:rPr>
            </w:pPr>
          </w:p>
        </w:tc>
        <w:tc>
          <w:tcPr>
            <w:tcW w:w="1545" w:type="dxa"/>
            <w:vMerge/>
          </w:tcPr>
          <w:p w:rsidR="00175EA6" w:rsidRDefault="00175EA6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  <w:vMerge/>
          </w:tcPr>
          <w:p w:rsidR="00175EA6" w:rsidRDefault="00175EA6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</w:rPr>
              <w:t>значение</w:t>
            </w:r>
          </w:p>
        </w:tc>
        <w:tc>
          <w:tcPr>
            <w:tcW w:w="815" w:type="dxa"/>
            <w:vAlign w:val="center"/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</w:rPr>
              <w:t>год</w:t>
            </w:r>
          </w:p>
        </w:tc>
        <w:tc>
          <w:tcPr>
            <w:tcW w:w="843" w:type="dxa"/>
            <w:vAlign w:val="center"/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846" w:type="dxa"/>
            <w:vAlign w:val="center"/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</w:rPr>
              <w:t>2026</w:t>
            </w:r>
          </w:p>
        </w:tc>
        <w:tc>
          <w:tcPr>
            <w:tcW w:w="842" w:type="dxa"/>
            <w:vAlign w:val="center"/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</w:rPr>
              <w:t>2027</w:t>
            </w:r>
          </w:p>
        </w:tc>
        <w:tc>
          <w:tcPr>
            <w:tcW w:w="842" w:type="dxa"/>
            <w:vAlign w:val="center"/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</w:rPr>
              <w:t>2028</w:t>
            </w:r>
          </w:p>
        </w:tc>
        <w:tc>
          <w:tcPr>
            <w:tcW w:w="840" w:type="dxa"/>
            <w:vAlign w:val="center"/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</w:rPr>
              <w:t>2029</w:t>
            </w:r>
          </w:p>
        </w:tc>
        <w:tc>
          <w:tcPr>
            <w:tcW w:w="843" w:type="dxa"/>
            <w:vAlign w:val="center"/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</w:rPr>
              <w:t>2030</w:t>
            </w:r>
          </w:p>
        </w:tc>
        <w:tc>
          <w:tcPr>
            <w:tcW w:w="1776" w:type="dxa"/>
            <w:vMerge/>
          </w:tcPr>
          <w:p w:rsidR="00175EA6" w:rsidRDefault="00175EA6">
            <w:pPr>
              <w:rPr>
                <w:sz w:val="28"/>
                <w:szCs w:val="28"/>
              </w:rPr>
            </w:pPr>
          </w:p>
        </w:tc>
      </w:tr>
      <w:tr w:rsidR="00175EA6">
        <w:tc>
          <w:tcPr>
            <w:tcW w:w="817" w:type="dxa"/>
          </w:tcPr>
          <w:p w:rsidR="00175EA6" w:rsidRDefault="00AB16D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4186" w:type="dxa"/>
            <w:gridSpan w:val="12"/>
          </w:tcPr>
          <w:p w:rsidR="00175EA6" w:rsidRDefault="00AB16D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Задача «Создание условий для организации и развития библиотечного обслуживания населения </w:t>
            </w:r>
            <w:r>
              <w:rPr>
                <w:b/>
              </w:rPr>
              <w:t>Чернянского района</w:t>
            </w:r>
            <w:r>
              <w:rPr>
                <w:b/>
                <w:color w:val="000000"/>
              </w:rPr>
              <w:t>, сохранности</w:t>
            </w:r>
          </w:p>
          <w:p w:rsidR="00175EA6" w:rsidRDefault="00AB16DA">
            <w:pPr>
              <w:rPr>
                <w:b/>
              </w:rPr>
            </w:pPr>
            <w:r>
              <w:rPr>
                <w:b/>
                <w:color w:val="000000"/>
              </w:rPr>
              <w:t>и комплектования библиотечных фондов»</w:t>
            </w:r>
          </w:p>
        </w:tc>
      </w:tr>
      <w:tr w:rsidR="00175EA6">
        <w:tc>
          <w:tcPr>
            <w:tcW w:w="817" w:type="dxa"/>
          </w:tcPr>
          <w:p w:rsidR="00175EA6" w:rsidRDefault="00AB16DA">
            <w:pPr>
              <w:jc w:val="center"/>
            </w:pPr>
            <w:r>
              <w:t>1.1.</w:t>
            </w:r>
          </w:p>
        </w:tc>
        <w:tc>
          <w:tcPr>
            <w:tcW w:w="2428" w:type="dxa"/>
          </w:tcPr>
          <w:p w:rsidR="00175EA6" w:rsidRDefault="00AB16DA">
            <w:pPr>
              <w:rPr>
                <w:color w:val="000000"/>
              </w:rPr>
            </w:pPr>
            <w:r>
              <w:rPr>
                <w:color w:val="000000"/>
              </w:rPr>
              <w:t>Мероприятие (результат)</w:t>
            </w:r>
          </w:p>
          <w:p w:rsidR="00175EA6" w:rsidRDefault="00AB16DA">
            <w:pPr>
              <w:rPr>
                <w:color w:val="000000"/>
              </w:rPr>
            </w:pPr>
            <w:r>
              <w:rPr>
                <w:color w:val="000000"/>
              </w:rPr>
              <w:t xml:space="preserve">«МБУК Чернянская  </w:t>
            </w:r>
            <w:r>
              <w:t>центральная районная библиотека</w:t>
            </w:r>
            <w:r>
              <w:rPr>
                <w:color w:val="000000"/>
              </w:rPr>
              <w:t>» обеспечено оказа</w:t>
            </w:r>
            <w:r>
              <w:rPr>
                <w:color w:val="000000"/>
              </w:rPr>
              <w:t>ние услуг и выполнение работ»</w:t>
            </w:r>
          </w:p>
        </w:tc>
        <w:tc>
          <w:tcPr>
            <w:tcW w:w="1545" w:type="dxa"/>
          </w:tcPr>
          <w:p w:rsidR="00175EA6" w:rsidRDefault="00AB16DA">
            <w:pPr>
              <w:jc w:val="center"/>
            </w:pPr>
            <w:r>
              <w:rPr>
                <w:color w:val="000000"/>
              </w:rPr>
              <w:t>Оказание услуг (выполнение работ)</w:t>
            </w:r>
          </w:p>
        </w:tc>
        <w:tc>
          <w:tcPr>
            <w:tcW w:w="1348" w:type="dxa"/>
          </w:tcPr>
          <w:p w:rsidR="00175EA6" w:rsidRDefault="00AB16DA">
            <w:pPr>
              <w:jc w:val="center"/>
            </w:pPr>
            <w:r>
              <w:rPr>
                <w:color w:val="000000"/>
              </w:rPr>
              <w:t>Тысяча единиц</w:t>
            </w:r>
          </w:p>
        </w:tc>
        <w:tc>
          <w:tcPr>
            <w:tcW w:w="1218" w:type="dxa"/>
          </w:tcPr>
          <w:p w:rsidR="00175EA6" w:rsidRDefault="00AB16DA">
            <w:pPr>
              <w:jc w:val="center"/>
            </w:pPr>
            <w:r>
              <w:t>303,8</w:t>
            </w:r>
          </w:p>
        </w:tc>
        <w:tc>
          <w:tcPr>
            <w:tcW w:w="815" w:type="dxa"/>
          </w:tcPr>
          <w:p w:rsidR="00175EA6" w:rsidRDefault="00AB16DA">
            <w:pPr>
              <w:jc w:val="center"/>
            </w:pPr>
            <w:r>
              <w:t>2023</w:t>
            </w:r>
          </w:p>
        </w:tc>
        <w:tc>
          <w:tcPr>
            <w:tcW w:w="843" w:type="dxa"/>
          </w:tcPr>
          <w:p w:rsidR="00175EA6" w:rsidRDefault="00AB16DA">
            <w:pPr>
              <w:pStyle w:val="aff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366,1</w:t>
            </w:r>
          </w:p>
        </w:tc>
        <w:tc>
          <w:tcPr>
            <w:tcW w:w="846" w:type="dxa"/>
          </w:tcPr>
          <w:p w:rsidR="00175EA6" w:rsidRDefault="00AB16DA">
            <w:pPr>
              <w:pStyle w:val="aff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395,3</w:t>
            </w:r>
          </w:p>
        </w:tc>
        <w:tc>
          <w:tcPr>
            <w:tcW w:w="842" w:type="dxa"/>
          </w:tcPr>
          <w:p w:rsidR="00175EA6" w:rsidRDefault="00AB16DA">
            <w:pPr>
              <w:pStyle w:val="aff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426,9</w:t>
            </w:r>
          </w:p>
        </w:tc>
        <w:tc>
          <w:tcPr>
            <w:tcW w:w="842" w:type="dxa"/>
          </w:tcPr>
          <w:p w:rsidR="00175EA6" w:rsidRDefault="00AB16DA">
            <w:pPr>
              <w:pStyle w:val="aff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464,2</w:t>
            </w:r>
          </w:p>
        </w:tc>
        <w:tc>
          <w:tcPr>
            <w:tcW w:w="840" w:type="dxa"/>
          </w:tcPr>
          <w:p w:rsidR="00175EA6" w:rsidRDefault="00AB16DA">
            <w:pPr>
              <w:pStyle w:val="aff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501,4</w:t>
            </w:r>
          </w:p>
        </w:tc>
        <w:tc>
          <w:tcPr>
            <w:tcW w:w="843" w:type="dxa"/>
          </w:tcPr>
          <w:p w:rsidR="00175EA6" w:rsidRDefault="00AB16DA">
            <w:pPr>
              <w:pStyle w:val="aff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541,5</w:t>
            </w:r>
          </w:p>
        </w:tc>
        <w:tc>
          <w:tcPr>
            <w:tcW w:w="1776" w:type="dxa"/>
          </w:tcPr>
          <w:p w:rsidR="00175EA6" w:rsidRDefault="00AB16DA">
            <w:pPr>
              <w:jc w:val="center"/>
            </w:pPr>
            <w:r>
              <w:rPr>
                <w:color w:val="000000"/>
              </w:rPr>
              <w:t xml:space="preserve">Число посещений библиотек </w:t>
            </w:r>
            <w:r>
              <w:t>Чернянского района</w:t>
            </w:r>
          </w:p>
        </w:tc>
      </w:tr>
      <w:tr w:rsidR="00175EA6">
        <w:trPr>
          <w:trHeight w:val="276"/>
        </w:trPr>
        <w:tc>
          <w:tcPr>
            <w:tcW w:w="817" w:type="dxa"/>
          </w:tcPr>
          <w:p w:rsidR="00175EA6" w:rsidRDefault="00AB16DA">
            <w:pPr>
              <w:jc w:val="center"/>
            </w:pPr>
            <w:r>
              <w:t>1.1.1.</w:t>
            </w:r>
          </w:p>
          <w:p w:rsidR="00175EA6" w:rsidRDefault="00175EA6">
            <w:pPr>
              <w:jc w:val="center"/>
            </w:pPr>
          </w:p>
        </w:tc>
        <w:tc>
          <w:tcPr>
            <w:tcW w:w="14186" w:type="dxa"/>
            <w:gridSpan w:val="12"/>
          </w:tcPr>
          <w:p w:rsidR="00175EA6" w:rsidRDefault="00AB16DA">
            <w:r>
              <w:rPr>
                <w:color w:val="000000"/>
              </w:rPr>
              <w:t xml:space="preserve">МБУК «Чернянская </w:t>
            </w:r>
            <w:r>
              <w:t>центральная районная библиотека</w:t>
            </w:r>
            <w:r>
              <w:rPr>
                <w:color w:val="000000"/>
              </w:rPr>
              <w:t xml:space="preserve">» ежегодно осуществляет в </w:t>
            </w:r>
            <w:r>
              <w:rPr>
                <w:color w:val="000000"/>
              </w:rPr>
              <w:t>рамках выполнения муниципального задания оказание услуг по библиотечному, библиографическому и информационному обслуживанию пользователей библиотек, выполнение работ по формированию, учету, изучению, обеспечению физического сохранения и безопасности фондов</w:t>
            </w:r>
            <w:r>
              <w:rPr>
                <w:color w:val="000000"/>
              </w:rPr>
              <w:t xml:space="preserve"> библиотек, включая оцифровку фондов, библиографическую обработку документов и создание каталогов, научное и методическое обеспечение развития библиотек. Значение результата включает число посещений в стационарных условиях, вне стационара и удаленно через </w:t>
            </w:r>
            <w:r>
              <w:rPr>
                <w:color w:val="000000"/>
              </w:rPr>
              <w:t>сеть Интернет</w:t>
            </w:r>
          </w:p>
        </w:tc>
      </w:tr>
      <w:tr w:rsidR="00175EA6">
        <w:trPr>
          <w:trHeight w:val="276"/>
        </w:trPr>
        <w:tc>
          <w:tcPr>
            <w:tcW w:w="817" w:type="dxa"/>
          </w:tcPr>
          <w:p w:rsidR="00175EA6" w:rsidRDefault="00AB16DA">
            <w:pPr>
              <w:jc w:val="center"/>
            </w:pPr>
            <w:r>
              <w:t>1.2.</w:t>
            </w:r>
          </w:p>
        </w:tc>
        <w:tc>
          <w:tcPr>
            <w:tcW w:w="2428" w:type="dxa"/>
          </w:tcPr>
          <w:p w:rsidR="00175EA6" w:rsidRDefault="00AB16DA">
            <w:pPr>
              <w:rPr>
                <w:color w:val="000000"/>
                <w:highlight w:val="green"/>
              </w:rPr>
            </w:pPr>
            <w:r>
              <w:rPr>
                <w:color w:val="000000"/>
              </w:rPr>
              <w:t>Мероприятие (результат) «Комплектование книжных фондов библиотек»</w:t>
            </w:r>
          </w:p>
        </w:tc>
        <w:tc>
          <w:tcPr>
            <w:tcW w:w="1545" w:type="dxa"/>
          </w:tcPr>
          <w:p w:rsidR="00175EA6" w:rsidRDefault="00AB16DA">
            <w:pPr>
              <w:jc w:val="center"/>
              <w:rPr>
                <w:color w:val="000000"/>
                <w:highlight w:val="green"/>
              </w:rPr>
            </w:pPr>
            <w:r>
              <w:rPr>
                <w:color w:val="000000"/>
              </w:rPr>
              <w:t>Приобретение товаров, работ, услуг</w:t>
            </w:r>
          </w:p>
        </w:tc>
        <w:tc>
          <w:tcPr>
            <w:tcW w:w="1348" w:type="dxa"/>
          </w:tcPr>
          <w:p w:rsidR="00175EA6" w:rsidRDefault="00AB16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218" w:type="dxa"/>
          </w:tcPr>
          <w:p w:rsidR="00175EA6" w:rsidRDefault="00AB16DA">
            <w:r>
              <w:t>5</w:t>
            </w:r>
          </w:p>
        </w:tc>
        <w:tc>
          <w:tcPr>
            <w:tcW w:w="815" w:type="dxa"/>
          </w:tcPr>
          <w:p w:rsidR="00175EA6" w:rsidRDefault="00AB16DA">
            <w:pPr>
              <w:jc w:val="center"/>
            </w:pPr>
            <w:r>
              <w:t>2024</w:t>
            </w:r>
          </w:p>
        </w:tc>
        <w:tc>
          <w:tcPr>
            <w:tcW w:w="843" w:type="dxa"/>
          </w:tcPr>
          <w:p w:rsidR="00175EA6" w:rsidRDefault="00AB16DA">
            <w:pPr>
              <w:pStyle w:val="aff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7000</w:t>
            </w:r>
          </w:p>
        </w:tc>
        <w:tc>
          <w:tcPr>
            <w:tcW w:w="846" w:type="dxa"/>
          </w:tcPr>
          <w:p w:rsidR="00175EA6" w:rsidRDefault="00175EA6">
            <w:pPr>
              <w:pStyle w:val="aff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highlight w:val="yellow"/>
              </w:rPr>
            </w:pPr>
          </w:p>
        </w:tc>
        <w:tc>
          <w:tcPr>
            <w:tcW w:w="842" w:type="dxa"/>
          </w:tcPr>
          <w:p w:rsidR="00175EA6" w:rsidRDefault="00175EA6">
            <w:pPr>
              <w:pStyle w:val="aff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highlight w:val="yellow"/>
              </w:rPr>
            </w:pPr>
          </w:p>
        </w:tc>
        <w:tc>
          <w:tcPr>
            <w:tcW w:w="842" w:type="dxa"/>
          </w:tcPr>
          <w:p w:rsidR="00175EA6" w:rsidRDefault="00175EA6">
            <w:pPr>
              <w:pStyle w:val="aff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highlight w:val="yellow"/>
              </w:rPr>
            </w:pPr>
          </w:p>
        </w:tc>
        <w:tc>
          <w:tcPr>
            <w:tcW w:w="840" w:type="dxa"/>
          </w:tcPr>
          <w:p w:rsidR="00175EA6" w:rsidRDefault="00175EA6">
            <w:pPr>
              <w:pStyle w:val="aff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highlight w:val="yellow"/>
              </w:rPr>
            </w:pPr>
          </w:p>
        </w:tc>
        <w:tc>
          <w:tcPr>
            <w:tcW w:w="843" w:type="dxa"/>
          </w:tcPr>
          <w:p w:rsidR="00175EA6" w:rsidRDefault="00175EA6">
            <w:pPr>
              <w:pStyle w:val="aff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highlight w:val="yellow"/>
              </w:rPr>
            </w:pPr>
          </w:p>
        </w:tc>
        <w:tc>
          <w:tcPr>
            <w:tcW w:w="1776" w:type="dxa"/>
          </w:tcPr>
          <w:p w:rsidR="00175EA6" w:rsidRDefault="00AB16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посещений библиотек  Чернянского района</w:t>
            </w:r>
          </w:p>
        </w:tc>
      </w:tr>
      <w:tr w:rsidR="00175EA6">
        <w:trPr>
          <w:trHeight w:val="566"/>
        </w:trPr>
        <w:tc>
          <w:tcPr>
            <w:tcW w:w="817" w:type="dxa"/>
          </w:tcPr>
          <w:p w:rsidR="00175EA6" w:rsidRDefault="00175EA6">
            <w:pPr>
              <w:jc w:val="center"/>
            </w:pPr>
          </w:p>
        </w:tc>
        <w:tc>
          <w:tcPr>
            <w:tcW w:w="14186" w:type="dxa"/>
            <w:gridSpan w:val="12"/>
          </w:tcPr>
          <w:p w:rsidR="00175EA6" w:rsidRDefault="00AB16DA">
            <w:pPr>
              <w:rPr>
                <w:highlight w:val="yellow"/>
              </w:rPr>
            </w:pPr>
            <w:r>
              <w:rPr>
                <w:color w:val="000000"/>
              </w:rPr>
              <w:t xml:space="preserve">МБУК «Чернянская центральная районная библиотека» ежегодно </w:t>
            </w:r>
            <w:r>
              <w:rPr>
                <w:color w:val="000000"/>
              </w:rPr>
              <w:t>пополняется новой литературой, периодическими изданиями, что способствует продвижению чтения среди населения района, притоку пользователей в библиотеки района.</w:t>
            </w:r>
          </w:p>
        </w:tc>
      </w:tr>
    </w:tbl>
    <w:p w:rsidR="00175EA6" w:rsidRDefault="00175EA6">
      <w:pPr>
        <w:jc w:val="center"/>
        <w:rPr>
          <w:highlight w:val="white"/>
        </w:rPr>
      </w:pPr>
    </w:p>
    <w:p w:rsidR="00175EA6" w:rsidRDefault="00175EA6">
      <w:pPr>
        <w:jc w:val="center"/>
        <w:rPr>
          <w:highlight w:val="white"/>
        </w:rPr>
      </w:pPr>
    </w:p>
    <w:p w:rsidR="00175EA6" w:rsidRDefault="00AB16DA">
      <w:pPr>
        <w:jc w:val="center"/>
        <w:rPr>
          <w:highlight w:val="white"/>
        </w:rPr>
      </w:pPr>
      <w:r>
        <w:rPr>
          <w:b/>
          <w:bCs/>
          <w:sz w:val="28"/>
          <w:szCs w:val="28"/>
        </w:rPr>
        <w:t>5. Финансовое обеспечение комплекса процессных меропр</w:t>
      </w:r>
      <w:r>
        <w:rPr>
          <w:b/>
          <w:bCs/>
          <w:sz w:val="28"/>
          <w:szCs w:val="28"/>
          <w:highlight w:val="white"/>
        </w:rPr>
        <w:t>иятий 1</w:t>
      </w:r>
    </w:p>
    <w:p w:rsidR="00175EA6" w:rsidRDefault="00175EA6">
      <w:pPr>
        <w:jc w:val="center"/>
        <w:rPr>
          <w:highlight w:val="white"/>
        </w:rPr>
      </w:pPr>
    </w:p>
    <w:p w:rsidR="00175EA6" w:rsidRDefault="00175EA6">
      <w:pPr>
        <w:jc w:val="center"/>
        <w:rPr>
          <w:highlight w:val="white"/>
        </w:rPr>
      </w:pPr>
    </w:p>
    <w:tbl>
      <w:tblPr>
        <w:tblW w:w="14594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0"/>
        <w:gridCol w:w="2153"/>
        <w:gridCol w:w="1182"/>
        <w:gridCol w:w="1024"/>
        <w:gridCol w:w="1112"/>
        <w:gridCol w:w="1111"/>
        <w:gridCol w:w="1006"/>
        <w:gridCol w:w="1024"/>
        <w:gridCol w:w="1182"/>
      </w:tblGrid>
      <w:tr w:rsidR="00175EA6">
        <w:tc>
          <w:tcPr>
            <w:tcW w:w="4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Наименование комплекса процесс</w:t>
            </w:r>
            <w:r>
              <w:rPr>
                <w:b/>
              </w:rPr>
              <w:t>ных мероприятий, мероприятия (результата) и источники финансирования</w:t>
            </w:r>
          </w:p>
        </w:tc>
        <w:tc>
          <w:tcPr>
            <w:tcW w:w="21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</w:t>
            </w:r>
          </w:p>
        </w:tc>
        <w:tc>
          <w:tcPr>
            <w:tcW w:w="764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Объем финансового обеспечения по годам, тыс. рублей</w:t>
            </w:r>
          </w:p>
        </w:tc>
      </w:tr>
      <w:tr w:rsidR="00175EA6">
        <w:tc>
          <w:tcPr>
            <w:tcW w:w="48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21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2029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2030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175EA6"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175EA6">
        <w:tc>
          <w:tcPr>
            <w:tcW w:w="1459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Задача «Создание условий для организации и </w:t>
            </w:r>
            <w:r>
              <w:rPr>
                <w:b/>
              </w:rPr>
              <w:t>развития библиотечного обслуживания населения Чернянского района, сохранности и комплектования библиотечных фондов»</w:t>
            </w:r>
          </w:p>
        </w:tc>
      </w:tr>
      <w:tr w:rsidR="00175EA6"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rPr>
                <w:b/>
              </w:rPr>
            </w:pPr>
            <w:r>
              <w:rPr>
                <w:b/>
              </w:rPr>
              <w:t>Комплекс процессных мероприятий «Создание условий для развития библиотечного дела» всего, в том числе: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42235,00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34995,00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35341,00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35341,00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35341,00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35341,00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218594,00</w:t>
            </w:r>
          </w:p>
        </w:tc>
      </w:tr>
      <w:tr w:rsidR="00175EA6"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rPr>
                <w:b/>
              </w:rPr>
            </w:pPr>
            <w:r>
              <w:rPr>
                <w:b/>
              </w:rPr>
              <w:t>- межбюджетные трансферты из федерального бюджета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</w:tr>
      <w:tr w:rsidR="00175EA6"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rPr>
                <w:b/>
              </w:rPr>
            </w:pPr>
            <w:r>
              <w:rPr>
                <w:b/>
              </w:rPr>
              <w:t xml:space="preserve">- межбюджетные трансферты из областного бюджета 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</w:tr>
      <w:tr w:rsidR="00175EA6"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rPr>
                <w:b/>
              </w:rPr>
            </w:pPr>
            <w:r>
              <w:rPr>
                <w:b/>
              </w:rPr>
              <w:t>- местный бюджет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41845,00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34605,00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34951,00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34951,00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34951,00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34951,00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216254,00</w:t>
            </w:r>
          </w:p>
        </w:tc>
      </w:tr>
      <w:tr w:rsidR="00175EA6"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rPr>
                <w:b/>
              </w:rPr>
            </w:pPr>
            <w:r>
              <w:rPr>
                <w:b/>
              </w:rPr>
              <w:t>- внебюджетные источники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390,00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390,00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390,00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390,00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390,00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390,00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2340,00</w:t>
            </w:r>
          </w:p>
        </w:tc>
      </w:tr>
      <w:tr w:rsidR="00175EA6"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both"/>
            </w:pPr>
            <w:r>
              <w:t>Мероприятие (результат) «МБУК «Чернянская центральная районная библиотека» обеспечено оказание услуг и выполнение работ», всего, в том числе: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39850,00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33023,00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33349,00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33349,00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33349,00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33349,00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206269,00</w:t>
            </w:r>
          </w:p>
        </w:tc>
      </w:tr>
      <w:tr w:rsidR="00175EA6"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 межбюджетные трансферты из федерального бюджета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</w:tr>
      <w:tr w:rsidR="00175EA6"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 xml:space="preserve">- межбюджетные трансферты из областного бюджета 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</w:tr>
      <w:tr w:rsidR="00175EA6"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 местный бюджет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872 0801 06 4 01 00590 600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39460,00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32633,00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32959,00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32959,00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32959,00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32959,00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203929,00</w:t>
            </w:r>
          </w:p>
        </w:tc>
      </w:tr>
      <w:tr w:rsidR="00175EA6"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 внебюджетные источники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390,00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390,00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390,00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390,00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390,00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390,00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2340,00</w:t>
            </w:r>
          </w:p>
        </w:tc>
      </w:tr>
      <w:tr w:rsidR="00175EA6"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both"/>
            </w:pPr>
            <w:r>
              <w:t>Мероприятие (результат) «Комплектование книжных фондов библиотек» всего, в том числе: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2385,00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1972,00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1992,00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1992,00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1992,00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1992,00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12325,00</w:t>
            </w:r>
          </w:p>
        </w:tc>
      </w:tr>
      <w:tr w:rsidR="00175EA6"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 межбюджетные трансферты из федерального бюджета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</w:tr>
      <w:tr w:rsidR="00175EA6"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 xml:space="preserve">- межбюджетные трансферты из областного бюджета 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</w:tr>
      <w:tr w:rsidR="00175EA6"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 местный бюджет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872 0801 06 4 01 21440 600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2385,00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1972,00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1992,00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1992,00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1992,00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1992,00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12325,00</w:t>
            </w:r>
          </w:p>
        </w:tc>
      </w:tr>
      <w:tr w:rsidR="00175EA6"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 внебюджетные источники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</w:tr>
      <w:tr w:rsidR="00175EA6"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both"/>
            </w:pPr>
            <w:r>
              <w:t>Нераспределенный резерв (областной бюджет)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</w:tr>
    </w:tbl>
    <w:p w:rsidR="00175EA6" w:rsidRDefault="00175EA6">
      <w:pPr>
        <w:jc w:val="center"/>
        <w:rPr>
          <w:highlight w:val="white"/>
        </w:rPr>
      </w:pPr>
    </w:p>
    <w:p w:rsidR="00175EA6" w:rsidRDefault="00175EA6">
      <w:pPr>
        <w:jc w:val="center"/>
        <w:rPr>
          <w:highlight w:val="white"/>
        </w:rPr>
      </w:pPr>
    </w:p>
    <w:p w:rsidR="00175EA6" w:rsidRDefault="00175EA6">
      <w:pPr>
        <w:jc w:val="center"/>
        <w:rPr>
          <w:highlight w:val="white"/>
        </w:rPr>
      </w:pPr>
    </w:p>
    <w:p w:rsidR="00175EA6" w:rsidRDefault="00175EA6">
      <w:pPr>
        <w:jc w:val="center"/>
        <w:rPr>
          <w:highlight w:val="white"/>
        </w:rPr>
      </w:pPr>
    </w:p>
    <w:p w:rsidR="00175EA6" w:rsidRDefault="00AB16DA">
      <w:pPr>
        <w:jc w:val="center"/>
      </w:pPr>
      <w:r>
        <w:rPr>
          <w:sz w:val="28"/>
          <w:szCs w:val="28"/>
        </w:rPr>
        <w:t> </w:t>
      </w:r>
    </w:p>
    <w:p w:rsidR="00175EA6" w:rsidRDefault="00AB16DA">
      <w:pPr>
        <w:rPr>
          <w:rFonts w:eastAsia="Times New Roman"/>
          <w:sz w:val="28"/>
          <w:szCs w:val="28"/>
        </w:rPr>
      </w:pPr>
      <w:r>
        <w:br w:type="page"/>
      </w:r>
    </w:p>
    <w:p w:rsidR="00175EA6" w:rsidRDefault="00AB16DA">
      <w:pPr>
        <w:ind w:left="5103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-163830</wp:posOffset>
                </wp:positionV>
                <wp:extent cx="3378835" cy="962025"/>
                <wp:effectExtent l="1270" t="1270" r="0" b="0"/>
                <wp:wrapNone/>
                <wp:docPr id="1" name="_x005F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960" cy="96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75EA6" w:rsidRDefault="00AB16DA">
                            <w:pPr>
                              <w:pStyle w:val="aff9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175EA6" w:rsidRDefault="00AB16DA">
                            <w:pPr>
                              <w:pStyle w:val="aff9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паспорту комплекса процессных мероприятий «Создание условий</w:t>
                            </w:r>
                          </w:p>
                          <w:p w:rsidR="00175EA6" w:rsidRDefault="00AB16DA">
                            <w:pPr>
                              <w:pStyle w:val="aff9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для развития библиотечного дела»</w:t>
                            </w:r>
                          </w:p>
                          <w:p w:rsidR="00175EA6" w:rsidRDefault="00175EA6">
                            <w:pPr>
                              <w:pStyle w:val="aff9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5F_x0000_s1026" o:spid="_x0000_s1026" style="position:absolute;left:0;text-align:left;margin-left:470.7pt;margin-top:-12.9pt;width:266.05pt;height:75.7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rAd8gEAAGMEAAAOAAAAZHJzL2Uyb0RvYy54bWysVFFv2yAQfp+0/4B4X2ynWtZEcappVfYy&#10;bdXaPVcEQ4wEHAISO/9+x8VNu+2p1fyAwdz33X3fgdc3o7PsqGIy4FvezGrOlJfQGb9v+a+H7Ydr&#10;zlIWvhMWvGr5SSV+s3n/bj2ElZpDD7ZTkSGJT6shtLzPOayqKsleOZFmEJTHTQ3RiYzLuK+6KAZk&#10;d7aa1/WiGiB2IYJUKeHX2/Mm3xC/1krmH1onlZltOdaWaYw07spYbdZitY8i9EZOZYg3VOGE8Zj0&#10;QnUrsmCHaP6hckZGSKDzTIKrQGsjFWlANU39l5r7XgRFWtCcFC42pf9HK78f7yIzHfaOMy8ctuhx&#10;rOuP2zLW9WNq6vmiuDSEtMLg+3AXp1XCaZE86ujKG8WwkZw9XZxVY2YSP15dfbpeLrABEveWi2Y5&#10;J+urZ3SIKX9V4FiZtDxi58hQcfyWMmbE0KeQkiyBNd3WWEuLuN99sZEdBXZ5S08pGSF/hFnPhlLZ&#10;2/DIZj2SFiPO0mmWT1YVQut/Ko1GkgOUQU5VnU8bXgeU/3TmiAwBJVCjildiJ0hBKzrkr8RfQJQf&#10;fL7gnfEQybwX6so0j7txavwOuhMeGuFlDyguc3YI0ex7bFtD5nr4fMigDfWtgM+IyTw8ydSb6daV&#10;q/JyTVHP/4bNbwAAAP//AwBQSwMEFAAGAAgAAAAhAG+qInTiAAAADAEAAA8AAABkcnMvZG93bnJl&#10;di54bWxMj8FOwzAMhu9IvENkJG5butIyVppOCNQTEtLK2DlrTFutcaom2wpPj3caN1v+9Pv78/Vk&#10;e3HC0XeOFCzmEQik2pmOGgXbz3L2BMIHTUb3jlDBD3pYF7c3uc6MO9MGT1VoBIeQz7SCNoQhk9LX&#10;LVrt525A4tu3G60OvI6NNKM+c7jtZRxFj9LqjvhDqwd8bbE+VEeroNut6t/38qvC5u3wETZ9tEvK&#10;rVL3d9PLM4iAU7jCcNFndSjYae+OZLzoFaySRcKoglmccocLkSwfUhB7nuJ0CbLI5f8SxR8AAAD/&#10;/wMAUEsBAi0AFAAGAAgAAAAhALaDOJL+AAAA4QEAABMAAAAAAAAAAAAAAAAAAAAAAFtDb250ZW50&#10;X1R5cGVzXS54bWxQSwECLQAUAAYACAAAACEAOP0h/9YAAACUAQAACwAAAAAAAAAAAAAAAAAvAQAA&#10;X3JlbHMvLnJlbHNQSwECLQAUAAYACAAAACEAwU6wHfIBAABjBAAADgAAAAAAAAAAAAAAAAAuAgAA&#10;ZHJzL2Uyb0RvYy54bWxQSwECLQAUAAYACAAAACEAb6oidOIAAAAMAQAADwAAAAAAAAAAAAAAAABM&#10;BAAAZHJzL2Rvd25yZXYueG1sUEsFBgAAAAAEAAQA8wAAAFsFAAAAAA==&#10;" strokecolor="white" strokeweight="0">
                <v:textbox>
                  <w:txbxContent>
                    <w:p w:rsidR="00175EA6" w:rsidRDefault="00AB16DA">
                      <w:pPr>
                        <w:pStyle w:val="aff9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Приложение</w:t>
                      </w:r>
                    </w:p>
                    <w:p w:rsidR="00175EA6" w:rsidRDefault="00AB16DA">
                      <w:pPr>
                        <w:pStyle w:val="aff9"/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паспорту комплекса процессных мероприятий «Создание условий</w:t>
                      </w:r>
                    </w:p>
                    <w:p w:rsidR="00175EA6" w:rsidRDefault="00AB16DA">
                      <w:pPr>
                        <w:pStyle w:val="aff9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для развития библиотечного дела»</w:t>
                      </w:r>
                    </w:p>
                    <w:p w:rsidR="00175EA6" w:rsidRDefault="00175EA6">
                      <w:pPr>
                        <w:pStyle w:val="aff9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75EA6" w:rsidRDefault="00175EA6">
      <w:pPr>
        <w:ind w:left="5103"/>
        <w:jc w:val="center"/>
        <w:rPr>
          <w:b/>
          <w:bCs/>
          <w:sz w:val="28"/>
          <w:szCs w:val="28"/>
        </w:rPr>
      </w:pPr>
    </w:p>
    <w:p w:rsidR="00175EA6" w:rsidRDefault="00175EA6">
      <w:pPr>
        <w:ind w:left="5103"/>
        <w:jc w:val="center"/>
        <w:rPr>
          <w:b/>
          <w:bCs/>
          <w:sz w:val="28"/>
          <w:szCs w:val="28"/>
        </w:rPr>
      </w:pPr>
    </w:p>
    <w:p w:rsidR="00175EA6" w:rsidRDefault="00175EA6">
      <w:pPr>
        <w:ind w:left="5103"/>
        <w:jc w:val="center"/>
        <w:rPr>
          <w:b/>
          <w:bCs/>
          <w:sz w:val="28"/>
          <w:szCs w:val="28"/>
        </w:rPr>
      </w:pPr>
    </w:p>
    <w:p w:rsidR="00175EA6" w:rsidRDefault="00175EA6">
      <w:pPr>
        <w:ind w:left="5103"/>
        <w:jc w:val="center"/>
        <w:rPr>
          <w:b/>
          <w:bCs/>
          <w:sz w:val="28"/>
          <w:szCs w:val="28"/>
        </w:rPr>
      </w:pPr>
    </w:p>
    <w:p w:rsidR="00175EA6" w:rsidRDefault="00175EA6">
      <w:pPr>
        <w:ind w:left="5103"/>
        <w:jc w:val="center"/>
        <w:rPr>
          <w:b/>
          <w:bCs/>
          <w:sz w:val="28"/>
          <w:szCs w:val="28"/>
        </w:rPr>
      </w:pPr>
    </w:p>
    <w:p w:rsidR="00175EA6" w:rsidRDefault="00AB16DA">
      <w:pPr>
        <w:pStyle w:val="4"/>
        <w:spacing w:before="0" w:after="0"/>
        <w:rPr>
          <w:rFonts w:eastAsia="Times New Roman"/>
        </w:rPr>
      </w:pPr>
      <w:r>
        <w:rPr>
          <w:rFonts w:eastAsia="Times New Roman"/>
          <w:b/>
          <w:bCs/>
          <w:sz w:val="28"/>
          <w:szCs w:val="28"/>
        </w:rPr>
        <w:t xml:space="preserve">План реализации комплекса процессных мероприятий </w:t>
      </w:r>
    </w:p>
    <w:p w:rsidR="00175EA6" w:rsidRDefault="00AB16DA">
      <w:pPr>
        <w:pStyle w:val="4"/>
        <w:spacing w:before="0" w:after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«Создание условий для развития библиотечного дела»</w:t>
      </w:r>
    </w:p>
    <w:p w:rsidR="00175EA6" w:rsidRDefault="00175EA6">
      <w:pPr>
        <w:pStyle w:val="4"/>
        <w:spacing w:before="0" w:after="0"/>
        <w:rPr>
          <w:rFonts w:eastAsia="Times New Roman"/>
        </w:rPr>
      </w:pPr>
    </w:p>
    <w:tbl>
      <w:tblPr>
        <w:tblW w:w="5000" w:type="pct"/>
        <w:tblInd w:w="103" w:type="dxa"/>
        <w:tblLayout w:type="fixed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1088"/>
        <w:gridCol w:w="4411"/>
        <w:gridCol w:w="2279"/>
        <w:gridCol w:w="4862"/>
        <w:gridCol w:w="2183"/>
      </w:tblGrid>
      <w:tr w:rsidR="00175EA6">
        <w:trPr>
          <w:trHeight w:val="20"/>
          <w:tblHeader/>
        </w:trPr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 п/п</w:t>
            </w:r>
          </w:p>
        </w:tc>
        <w:tc>
          <w:tcPr>
            <w:tcW w:w="43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Задача, мероприятие (результат) / контрольная точка</w:t>
            </w:r>
          </w:p>
        </w:tc>
        <w:tc>
          <w:tcPr>
            <w:tcW w:w="2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47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Ответственный исполнитель</w:t>
            </w:r>
          </w:p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(Ф.И.О., должность, наименование о</w:t>
            </w:r>
            <w:r>
              <w:rPr>
                <w:b/>
                <w:bCs/>
                <w:color w:val="000000"/>
                <w:sz w:val="22"/>
                <w:szCs w:val="22"/>
              </w:rPr>
              <w:t>ргана местного самоуправления (иного муниципального органа, организации))</w:t>
            </w:r>
          </w:p>
        </w:tc>
        <w:tc>
          <w:tcPr>
            <w:tcW w:w="21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Вид подтверждающего документа</w:t>
            </w:r>
          </w:p>
        </w:tc>
      </w:tr>
      <w:tr w:rsidR="00175EA6">
        <w:trPr>
          <w:trHeight w:val="590"/>
        </w:trPr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3529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both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Задача «Создание условий для организации и развития библиотечного обслуживания населения Чернянского района, сохранности </w:t>
            </w:r>
            <w:r>
              <w:rPr>
                <w:b/>
                <w:color w:val="000000"/>
                <w:sz w:val="22"/>
                <w:szCs w:val="22"/>
              </w:rPr>
              <w:br w:type="textWrapping" w:clear="all"/>
            </w:r>
            <w:r>
              <w:rPr>
                <w:b/>
                <w:color w:val="000000"/>
                <w:sz w:val="22"/>
                <w:szCs w:val="22"/>
              </w:rPr>
              <w:t xml:space="preserve">и комплектования </w:t>
            </w:r>
            <w:r>
              <w:rPr>
                <w:b/>
                <w:color w:val="000000"/>
                <w:sz w:val="22"/>
                <w:szCs w:val="22"/>
              </w:rPr>
              <w:t>библиотечных фондов»</w:t>
            </w:r>
          </w:p>
        </w:tc>
      </w:tr>
      <w:tr w:rsidR="00175EA6">
        <w:trPr>
          <w:trHeight w:val="1389"/>
        </w:trPr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34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color w:val="000000"/>
                <w:sz w:val="22"/>
                <w:szCs w:val="22"/>
              </w:rPr>
              <w:t>Мероприятие (результат)</w:t>
            </w:r>
          </w:p>
          <w:p w:rsidR="00175EA6" w:rsidRDefault="00AB16D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«МБУК «Чернянская </w:t>
            </w:r>
            <w:r>
              <w:rPr>
                <w:sz w:val="22"/>
                <w:szCs w:val="22"/>
              </w:rPr>
              <w:t>центральная районная библиотека</w:t>
            </w:r>
            <w:r>
              <w:rPr>
                <w:color w:val="000000"/>
                <w:sz w:val="22"/>
                <w:szCs w:val="22"/>
              </w:rPr>
              <w:t>» обеспечено оказание услуг</w:t>
            </w:r>
          </w:p>
          <w:p w:rsidR="00175EA6" w:rsidRDefault="00AB16DA">
            <w:r>
              <w:rPr>
                <w:color w:val="000000"/>
                <w:sz w:val="22"/>
                <w:szCs w:val="22"/>
              </w:rPr>
              <w:t>и выполнение работ»</w:t>
            </w:r>
          </w:p>
        </w:tc>
        <w:tc>
          <w:tcPr>
            <w:tcW w:w="224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789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Стороженко Юлия Валерьевна – директор МБУК «Чернянская центральная районная библиотека»</w:t>
            </w:r>
          </w:p>
          <w:p w:rsidR="00175EA6" w:rsidRDefault="00175EA6">
            <w:pPr>
              <w:jc w:val="center"/>
            </w:pPr>
          </w:p>
        </w:tc>
        <w:tc>
          <w:tcPr>
            <w:tcW w:w="2150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 </w:t>
            </w:r>
            <w:r>
              <w:rPr>
                <w:bCs/>
                <w:color w:val="000000"/>
                <w:sz w:val="22"/>
                <w:szCs w:val="22"/>
              </w:rPr>
              <w:t>Х</w:t>
            </w:r>
          </w:p>
          <w:p w:rsidR="00175EA6" w:rsidRDefault="00175EA6"/>
        </w:tc>
      </w:tr>
      <w:tr w:rsidR="00175EA6">
        <w:trPr>
          <w:trHeight w:val="20"/>
        </w:trPr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434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Мероприятие (результат) «МБУК «Чернянская </w:t>
            </w:r>
            <w:r>
              <w:rPr>
                <w:sz w:val="22"/>
                <w:szCs w:val="22"/>
              </w:rPr>
              <w:t>центральная районная библиотека</w:t>
            </w:r>
            <w:r>
              <w:rPr>
                <w:color w:val="000000"/>
                <w:sz w:val="22"/>
                <w:szCs w:val="22"/>
              </w:rPr>
              <w:t>» обеспечено оказание услуг</w:t>
            </w:r>
          </w:p>
          <w:p w:rsidR="00175EA6" w:rsidRDefault="00AB16DA">
            <w:r>
              <w:rPr>
                <w:color w:val="000000"/>
                <w:sz w:val="22"/>
                <w:szCs w:val="22"/>
              </w:rPr>
              <w:t>и выполнение работ» в 2025 году реализации</w:t>
            </w:r>
          </w:p>
        </w:tc>
        <w:tc>
          <w:tcPr>
            <w:tcW w:w="224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789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Стороженко Юлия Валерьевна – директор МБУК «Чернянская центральная районная библиотека»</w:t>
            </w:r>
          </w:p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ского района»</w:t>
            </w:r>
          </w:p>
          <w:p w:rsidR="00175EA6" w:rsidRDefault="00175EA6"/>
        </w:tc>
        <w:tc>
          <w:tcPr>
            <w:tcW w:w="2150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color w:val="000000"/>
                <w:sz w:val="22"/>
                <w:szCs w:val="22"/>
              </w:rPr>
              <w:t> Х</w:t>
            </w:r>
          </w:p>
        </w:tc>
      </w:tr>
      <w:tr w:rsidR="00175EA6">
        <w:trPr>
          <w:trHeight w:val="1934"/>
        </w:trPr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1.1.1.1.</w:t>
            </w:r>
          </w:p>
        </w:tc>
        <w:tc>
          <w:tcPr>
            <w:tcW w:w="434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color w:val="000000"/>
                <w:sz w:val="22"/>
                <w:szCs w:val="22"/>
              </w:rPr>
              <w:t xml:space="preserve">Контрольная точка 1.1.1.1. «Утверждено муниципальное задание на оказание муниципальных услуг (выполнение работ) «МБУК «Чернянская </w:t>
            </w:r>
            <w:r>
              <w:rPr>
                <w:sz w:val="22"/>
                <w:szCs w:val="22"/>
              </w:rPr>
              <w:t>центральная районная библиотека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4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31.01.2025</w:t>
            </w:r>
          </w:p>
          <w:p w:rsidR="00175EA6" w:rsidRDefault="00175E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89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Стороженко Юлия Валерьевна – директор МБУК «Чернянская центральная район</w:t>
            </w:r>
            <w:r>
              <w:rPr>
                <w:color w:val="000000"/>
                <w:sz w:val="22"/>
                <w:szCs w:val="22"/>
              </w:rPr>
              <w:t>ная библиотека»»</w:t>
            </w:r>
          </w:p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Ткачева Н.А.– начальник отдела бухгалтерского учета и отчетности МКУ «Управление культуры Чернянского района»</w:t>
            </w:r>
          </w:p>
        </w:tc>
        <w:tc>
          <w:tcPr>
            <w:tcW w:w="2150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Утвержденное муниципальное задание</w:t>
            </w:r>
          </w:p>
        </w:tc>
      </w:tr>
      <w:tr w:rsidR="00175EA6">
        <w:trPr>
          <w:trHeight w:val="786"/>
        </w:trPr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1.1.1.2.</w:t>
            </w:r>
          </w:p>
        </w:tc>
        <w:tc>
          <w:tcPr>
            <w:tcW w:w="434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color w:val="000000"/>
                <w:sz w:val="22"/>
                <w:szCs w:val="22"/>
              </w:rPr>
              <w:t xml:space="preserve">Контрольная точка 1.1.1.2. «Заключено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с МБУК «Чернянская </w:t>
            </w:r>
            <w:r>
              <w:rPr>
                <w:sz w:val="22"/>
                <w:szCs w:val="22"/>
              </w:rPr>
              <w:t>центральная районная библиотека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4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20.02.2025</w:t>
            </w:r>
          </w:p>
        </w:tc>
        <w:tc>
          <w:tcPr>
            <w:tcW w:w="4789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Ткачева Н.А</w:t>
            </w:r>
            <w:r>
              <w:rPr>
                <w:color w:val="000000"/>
                <w:sz w:val="22"/>
                <w:szCs w:val="22"/>
              </w:rPr>
              <w:t>.– начальник отдела бухгалтерского учета и отчетности МКУ «Управление культуры Чернянского района»</w:t>
            </w:r>
          </w:p>
        </w:tc>
        <w:tc>
          <w:tcPr>
            <w:tcW w:w="2150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Заключенное соглашение</w:t>
            </w:r>
          </w:p>
        </w:tc>
      </w:tr>
      <w:tr w:rsidR="00175EA6">
        <w:trPr>
          <w:trHeight w:val="1658"/>
        </w:trPr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1.1.1.3.</w:t>
            </w:r>
          </w:p>
        </w:tc>
        <w:tc>
          <w:tcPr>
            <w:tcW w:w="434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Контрольная точка 1.1.1.3. «Предоставлен отчет о выполнении муниципального задания»</w:t>
            </w:r>
          </w:p>
        </w:tc>
        <w:tc>
          <w:tcPr>
            <w:tcW w:w="224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25.12.2025</w:t>
            </w:r>
          </w:p>
        </w:tc>
        <w:tc>
          <w:tcPr>
            <w:tcW w:w="4789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Стороженко Юлия Валерьевна – </w:t>
            </w:r>
            <w:r>
              <w:rPr>
                <w:color w:val="000000"/>
                <w:sz w:val="22"/>
                <w:szCs w:val="22"/>
              </w:rPr>
              <w:t>директор МБУК «Чернянская центральная районная библиотека»</w:t>
            </w:r>
          </w:p>
          <w:p w:rsidR="00175EA6" w:rsidRDefault="00AB16D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Ткачева Н.А.– начальник отдела бухгалтерского учета и отчетности МКУ «Управление культуры Чернянского района»</w:t>
            </w:r>
          </w:p>
        </w:tc>
        <w:tc>
          <w:tcPr>
            <w:tcW w:w="2150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Отчет о выполнении муниципального задания</w:t>
            </w:r>
          </w:p>
        </w:tc>
      </w:tr>
      <w:tr w:rsidR="00175EA6">
        <w:trPr>
          <w:trHeight w:val="1337"/>
        </w:trPr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1.1.2.</w:t>
            </w:r>
          </w:p>
        </w:tc>
        <w:tc>
          <w:tcPr>
            <w:tcW w:w="434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Мероприятие (результат) «МБУК «Чернянская </w:t>
            </w:r>
            <w:r>
              <w:rPr>
                <w:sz w:val="22"/>
                <w:szCs w:val="22"/>
                <w:highlight w:val="white"/>
              </w:rPr>
              <w:t>центральная районная библиотека</w:t>
            </w:r>
            <w:r>
              <w:rPr>
                <w:color w:val="000000"/>
                <w:sz w:val="22"/>
                <w:szCs w:val="22"/>
                <w:highlight w:val="white"/>
              </w:rPr>
              <w:t>» обеспечено оказание услуг</w:t>
            </w:r>
          </w:p>
          <w:p w:rsidR="00175EA6" w:rsidRDefault="00AB16DA">
            <w:pPr>
              <w:rPr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и выполнение работ» в 2026 году реализации</w:t>
            </w:r>
          </w:p>
        </w:tc>
        <w:tc>
          <w:tcPr>
            <w:tcW w:w="224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789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Стороженко Юлия Валерьевна – директор МБУК «Чернянская центральная районная библиотека»</w:t>
            </w:r>
          </w:p>
          <w:p w:rsidR="00175EA6" w:rsidRDefault="00175EA6"/>
        </w:tc>
        <w:tc>
          <w:tcPr>
            <w:tcW w:w="2150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color w:val="000000"/>
                <w:sz w:val="22"/>
                <w:szCs w:val="22"/>
              </w:rPr>
              <w:t> Х</w:t>
            </w:r>
          </w:p>
        </w:tc>
      </w:tr>
      <w:tr w:rsidR="00175EA6">
        <w:trPr>
          <w:trHeight w:val="1812"/>
        </w:trPr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1.1.2.1</w:t>
            </w:r>
          </w:p>
        </w:tc>
        <w:tc>
          <w:tcPr>
            <w:tcW w:w="434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Контрольная точка 1.1.2.1. «Услуга оказана (работы выполнены) </w:t>
            </w:r>
            <w:r>
              <w:rPr>
                <w:color w:val="000000"/>
                <w:sz w:val="22"/>
                <w:szCs w:val="22"/>
              </w:rPr>
              <w:t>за 2025 год»</w:t>
            </w:r>
          </w:p>
        </w:tc>
        <w:tc>
          <w:tcPr>
            <w:tcW w:w="224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20.02.2026</w:t>
            </w:r>
          </w:p>
        </w:tc>
        <w:tc>
          <w:tcPr>
            <w:tcW w:w="4789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Стороженко Юлия Валерьевна – директор МБУК «Чернянская центральная районная библиотека»</w:t>
            </w:r>
          </w:p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Ткачева Н.А.– начальник отдела бухгалтерского учета и отчетности МКУ «Управление к</w:t>
            </w:r>
            <w:r>
              <w:rPr>
                <w:color w:val="000000"/>
                <w:sz w:val="22"/>
                <w:szCs w:val="22"/>
              </w:rPr>
              <w:t>ультуры Чернянского района»</w:t>
            </w:r>
          </w:p>
        </w:tc>
        <w:tc>
          <w:tcPr>
            <w:tcW w:w="2150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Отчет о выполнении муниципального задания</w:t>
            </w:r>
          </w:p>
        </w:tc>
      </w:tr>
      <w:tr w:rsidR="00175EA6">
        <w:trPr>
          <w:trHeight w:val="20"/>
        </w:trPr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1.1.2.2.</w:t>
            </w:r>
          </w:p>
        </w:tc>
        <w:tc>
          <w:tcPr>
            <w:tcW w:w="434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color w:val="000000"/>
                <w:sz w:val="22"/>
                <w:szCs w:val="22"/>
              </w:rPr>
              <w:t>Контрольная точка 1.1.2.2. «Утверждено муниципальное задание на оказание муниципальных услуг (выполнение работ) МБУК «»Чернянская центральная районная билиотека»</w:t>
            </w:r>
          </w:p>
        </w:tc>
        <w:tc>
          <w:tcPr>
            <w:tcW w:w="224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31.01.2026</w:t>
            </w:r>
          </w:p>
          <w:p w:rsidR="00175EA6" w:rsidRDefault="00175E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89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Стороженко Юлия Валерьевна – директор МБУК «Чернянская центральная районная библиотека»»</w:t>
            </w:r>
          </w:p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Ткачева Н.А.– начальник отдела бухгалтерского учета и отчетности МКУ «Управление культуры Чернянского района»</w:t>
            </w:r>
          </w:p>
        </w:tc>
        <w:tc>
          <w:tcPr>
            <w:tcW w:w="2150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Утвержденное муниципальное задание</w:t>
            </w:r>
          </w:p>
        </w:tc>
      </w:tr>
      <w:tr w:rsidR="00175EA6">
        <w:trPr>
          <w:trHeight w:val="20"/>
        </w:trPr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1.1.2.3.</w:t>
            </w:r>
          </w:p>
        </w:tc>
        <w:tc>
          <w:tcPr>
            <w:tcW w:w="434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color w:val="000000"/>
                <w:sz w:val="22"/>
                <w:szCs w:val="22"/>
              </w:rPr>
              <w:t xml:space="preserve">Контрольная точка 1.1.2.3. «Заключено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с  МБУК «Чернянская </w:t>
            </w:r>
            <w:r>
              <w:rPr>
                <w:sz w:val="22"/>
                <w:szCs w:val="22"/>
              </w:rPr>
              <w:t>центральная районная библиотека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4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20.02.2026</w:t>
            </w:r>
          </w:p>
        </w:tc>
        <w:tc>
          <w:tcPr>
            <w:tcW w:w="4789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Ткачева Н.</w:t>
            </w:r>
            <w:r>
              <w:rPr>
                <w:color w:val="000000"/>
                <w:sz w:val="22"/>
                <w:szCs w:val="22"/>
              </w:rPr>
              <w:t>А.– начальник отдела бухгалтерского учета и отчетности МКУ «Управление культуры Чернянского района»</w:t>
            </w:r>
          </w:p>
        </w:tc>
        <w:tc>
          <w:tcPr>
            <w:tcW w:w="2150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Заключенное соглашение</w:t>
            </w:r>
          </w:p>
        </w:tc>
      </w:tr>
      <w:tr w:rsidR="00175EA6">
        <w:trPr>
          <w:trHeight w:val="20"/>
        </w:trPr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1.1.2.4.</w:t>
            </w:r>
          </w:p>
        </w:tc>
        <w:tc>
          <w:tcPr>
            <w:tcW w:w="434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color w:val="000000"/>
                <w:sz w:val="22"/>
                <w:szCs w:val="22"/>
              </w:rPr>
              <w:t>Контрольная точка 1.1.2.4. «Предоставлен  отчет о выполнении муниципального задания»</w:t>
            </w:r>
          </w:p>
        </w:tc>
        <w:tc>
          <w:tcPr>
            <w:tcW w:w="224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25.12.2026</w:t>
            </w:r>
          </w:p>
        </w:tc>
        <w:tc>
          <w:tcPr>
            <w:tcW w:w="4789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Стороженко Юлия Валерьевна </w:t>
            </w:r>
            <w:r>
              <w:rPr>
                <w:color w:val="000000"/>
                <w:sz w:val="22"/>
                <w:szCs w:val="22"/>
              </w:rPr>
              <w:t>– директор МБУК «Чернянская центральная районная библиотека»</w:t>
            </w:r>
          </w:p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Ткачева Н.А.– начальник отдела бухгалтерского учета и отчетности МКУ «Управление культуры Чернянского района»</w:t>
            </w:r>
          </w:p>
        </w:tc>
        <w:tc>
          <w:tcPr>
            <w:tcW w:w="2150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Отчет о выполнении муниципального задания</w:t>
            </w:r>
          </w:p>
        </w:tc>
      </w:tr>
      <w:tr w:rsidR="00175EA6">
        <w:trPr>
          <w:trHeight w:val="1336"/>
        </w:trPr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1.1.3.</w:t>
            </w:r>
          </w:p>
        </w:tc>
        <w:tc>
          <w:tcPr>
            <w:tcW w:w="434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Мероприятие (результат) «МБУК «Черн</w:t>
            </w:r>
            <w:r>
              <w:rPr>
                <w:color w:val="000000"/>
                <w:sz w:val="22"/>
                <w:szCs w:val="22"/>
              </w:rPr>
              <w:t xml:space="preserve">янская </w:t>
            </w:r>
            <w:r>
              <w:rPr>
                <w:sz w:val="22"/>
                <w:szCs w:val="22"/>
              </w:rPr>
              <w:t>центральная районная библиотека</w:t>
            </w:r>
            <w:r>
              <w:rPr>
                <w:color w:val="000000"/>
                <w:sz w:val="22"/>
                <w:szCs w:val="22"/>
              </w:rPr>
              <w:t>» обеспечено оказание услуг</w:t>
            </w:r>
          </w:p>
          <w:p w:rsidR="00175EA6" w:rsidRDefault="00AB16DA">
            <w:r>
              <w:rPr>
                <w:color w:val="000000"/>
                <w:sz w:val="22"/>
                <w:szCs w:val="22"/>
              </w:rPr>
              <w:t>и выполнение работ» в 2027 году реализации</w:t>
            </w:r>
          </w:p>
        </w:tc>
        <w:tc>
          <w:tcPr>
            <w:tcW w:w="224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789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Стороженко Юлия Валерьевна – директор МБУК «Чернянская центральная районная библиотека»</w:t>
            </w:r>
          </w:p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»</w:t>
            </w:r>
          </w:p>
          <w:p w:rsidR="00175EA6" w:rsidRDefault="00175EA6"/>
        </w:tc>
        <w:tc>
          <w:tcPr>
            <w:tcW w:w="2150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 Х</w:t>
            </w:r>
          </w:p>
        </w:tc>
      </w:tr>
      <w:tr w:rsidR="00175EA6">
        <w:trPr>
          <w:trHeight w:val="20"/>
        </w:trPr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1.1.3.1.</w:t>
            </w:r>
          </w:p>
        </w:tc>
        <w:tc>
          <w:tcPr>
            <w:tcW w:w="434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color w:val="000000"/>
                <w:sz w:val="22"/>
                <w:szCs w:val="22"/>
              </w:rPr>
              <w:t xml:space="preserve">Контрольная точка 1.1.3.1. «Услуга </w:t>
            </w:r>
            <w:r>
              <w:rPr>
                <w:color w:val="000000"/>
                <w:sz w:val="22"/>
                <w:szCs w:val="22"/>
              </w:rPr>
              <w:t>оказана (работы выполнены) за 2026 год»</w:t>
            </w:r>
          </w:p>
        </w:tc>
        <w:tc>
          <w:tcPr>
            <w:tcW w:w="224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25.01.2027</w:t>
            </w:r>
          </w:p>
        </w:tc>
        <w:tc>
          <w:tcPr>
            <w:tcW w:w="4789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Стороженко Юлия Валерьевна – директор МБУК «Чернянская центральная районная библиотека»</w:t>
            </w:r>
          </w:p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Ткачева Н.А.– начальник отдела бухгалтерского учета и отчетности МКУ «Управление культуры Чернянского района»</w:t>
            </w:r>
          </w:p>
        </w:tc>
        <w:tc>
          <w:tcPr>
            <w:tcW w:w="2150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Отчет о</w:t>
            </w:r>
            <w:r>
              <w:rPr>
                <w:color w:val="000000"/>
                <w:sz w:val="22"/>
                <w:szCs w:val="22"/>
              </w:rPr>
              <w:t xml:space="preserve"> выполнении муниципального задания</w:t>
            </w:r>
          </w:p>
        </w:tc>
      </w:tr>
      <w:tr w:rsidR="00175EA6">
        <w:trPr>
          <w:trHeight w:val="20"/>
        </w:trPr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1.1.3.2.</w:t>
            </w:r>
          </w:p>
        </w:tc>
        <w:tc>
          <w:tcPr>
            <w:tcW w:w="434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color w:val="000000"/>
                <w:sz w:val="22"/>
                <w:szCs w:val="22"/>
              </w:rPr>
              <w:t xml:space="preserve">Контрольная точка 1.1.3.2. «Утверждено муниципальное задание на оказание муниципальных услуг (выполнение работ) «МБУК «Чернянская </w:t>
            </w:r>
            <w:r>
              <w:rPr>
                <w:sz w:val="22"/>
                <w:szCs w:val="22"/>
              </w:rPr>
              <w:t>центральная районная библиотека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4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31.01.2027</w:t>
            </w:r>
          </w:p>
          <w:p w:rsidR="00175EA6" w:rsidRDefault="00175E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89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Стороженко Юлия Валерьевна – </w:t>
            </w:r>
            <w:r>
              <w:rPr>
                <w:color w:val="000000"/>
                <w:sz w:val="22"/>
                <w:szCs w:val="22"/>
              </w:rPr>
              <w:t>директор МБУК «Чернянская центральная районная библиотека»</w:t>
            </w:r>
          </w:p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Ткачева Н.А.– начальник отдела бухгалтерского учета и отчетности МКУ «Управление культуры Чернянского района»</w:t>
            </w:r>
          </w:p>
        </w:tc>
        <w:tc>
          <w:tcPr>
            <w:tcW w:w="2150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Утвержденное муниципальное задание</w:t>
            </w:r>
          </w:p>
        </w:tc>
      </w:tr>
      <w:tr w:rsidR="00175EA6">
        <w:trPr>
          <w:trHeight w:val="20"/>
        </w:trPr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1.1.3.3.</w:t>
            </w:r>
          </w:p>
        </w:tc>
        <w:tc>
          <w:tcPr>
            <w:tcW w:w="434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color w:val="000000"/>
                <w:sz w:val="22"/>
                <w:szCs w:val="22"/>
              </w:rPr>
              <w:t>Контрольная точка 1.1.3.3. Заключено Согла</w:t>
            </w:r>
            <w:r>
              <w:rPr>
                <w:color w:val="000000"/>
                <w:sz w:val="22"/>
                <w:szCs w:val="22"/>
              </w:rPr>
              <w:t xml:space="preserve">шение о порядке и условиях предоставления субсидии на выполнение муниципального задания на оказание муниципальных услуг (выполнение работ) с «МБУК «Чернянская </w:t>
            </w:r>
            <w:r>
              <w:rPr>
                <w:sz w:val="22"/>
                <w:szCs w:val="22"/>
              </w:rPr>
              <w:t>центральная районная библиотека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4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20.02.2027</w:t>
            </w:r>
          </w:p>
        </w:tc>
        <w:tc>
          <w:tcPr>
            <w:tcW w:w="4789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Ткачева Н.А.– начальник отдела бухгалтерского учета и</w:t>
            </w:r>
            <w:r>
              <w:rPr>
                <w:color w:val="000000"/>
                <w:sz w:val="22"/>
                <w:szCs w:val="22"/>
              </w:rPr>
              <w:t xml:space="preserve"> отчетности МКУ «Управление культуры Чернянского района»</w:t>
            </w:r>
          </w:p>
        </w:tc>
        <w:tc>
          <w:tcPr>
            <w:tcW w:w="2150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Заключенное соглашение</w:t>
            </w:r>
          </w:p>
        </w:tc>
      </w:tr>
      <w:tr w:rsidR="00175EA6">
        <w:trPr>
          <w:trHeight w:val="1353"/>
        </w:trPr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1.1.3.4.</w:t>
            </w:r>
          </w:p>
        </w:tc>
        <w:tc>
          <w:tcPr>
            <w:tcW w:w="434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color w:val="000000"/>
                <w:sz w:val="22"/>
                <w:szCs w:val="22"/>
              </w:rPr>
              <w:t>Контрольная точка 1.1.3.4. «Предоставлен  отчет о выполнении муниципального задания»</w:t>
            </w:r>
          </w:p>
        </w:tc>
        <w:tc>
          <w:tcPr>
            <w:tcW w:w="224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25.12.2027</w:t>
            </w:r>
          </w:p>
        </w:tc>
        <w:tc>
          <w:tcPr>
            <w:tcW w:w="4789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Стороженко Юлия Валерьевна – директор МБУК «Чернянская центральная </w:t>
            </w:r>
            <w:r>
              <w:rPr>
                <w:color w:val="000000"/>
                <w:sz w:val="22"/>
                <w:szCs w:val="22"/>
              </w:rPr>
              <w:t>районная библиотека»</w:t>
            </w:r>
          </w:p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Ткачева Н.А.– начальник отдела бухгалтерского учета и отчетности МКУ «Управление культуры Чернянского района»</w:t>
            </w:r>
          </w:p>
        </w:tc>
        <w:tc>
          <w:tcPr>
            <w:tcW w:w="2150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Отчет о выполнении муниципального задания</w:t>
            </w:r>
          </w:p>
        </w:tc>
      </w:tr>
      <w:tr w:rsidR="00175EA6">
        <w:trPr>
          <w:trHeight w:val="1353"/>
        </w:trPr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1.1.3.5.</w:t>
            </w:r>
          </w:p>
        </w:tc>
        <w:tc>
          <w:tcPr>
            <w:tcW w:w="434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Контрольная точка 1.13.4. «Услуга оказана (работы выполнены) </w:t>
            </w:r>
            <w:r>
              <w:rPr>
                <w:color w:val="000000"/>
                <w:sz w:val="22"/>
                <w:szCs w:val="22"/>
              </w:rPr>
              <w:t>за 2027 год»</w:t>
            </w:r>
          </w:p>
        </w:tc>
        <w:tc>
          <w:tcPr>
            <w:tcW w:w="224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20.02.2028</w:t>
            </w:r>
          </w:p>
        </w:tc>
        <w:tc>
          <w:tcPr>
            <w:tcW w:w="4789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Стороженко Юлия Валерьевна – директор МБУК «Чернянская центральная районная библиотека»</w:t>
            </w:r>
          </w:p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Ткачева Н.А.– начальник отдела бухгалтерского учета и отчетности МКУ «Управление культуры Чернянского района»</w:t>
            </w:r>
          </w:p>
        </w:tc>
        <w:tc>
          <w:tcPr>
            <w:tcW w:w="2150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Отчет о выполнении муниципального задания</w:t>
            </w:r>
          </w:p>
        </w:tc>
      </w:tr>
      <w:tr w:rsidR="00175EA6">
        <w:trPr>
          <w:trHeight w:val="330"/>
        </w:trPr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434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iCs/>
                <w:color w:val="000000" w:themeColor="text1"/>
                <w:sz w:val="22"/>
                <w:szCs w:val="22"/>
              </w:rPr>
              <w:t>Мероприятие (результат) «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П</w:t>
            </w:r>
            <w:r>
              <w:rPr>
                <w:rFonts w:eastAsia="Arial Unicode MS"/>
                <w:bCs/>
                <w:color w:val="000000" w:themeColor="text1"/>
                <w:sz w:val="22"/>
                <w:szCs w:val="22"/>
                <w:u w:color="000000"/>
              </w:rPr>
              <w:t>роведены мероприятия по комплектованию книжных фондов библиотек Чернянского района</w:t>
            </w:r>
          </w:p>
        </w:tc>
        <w:tc>
          <w:tcPr>
            <w:tcW w:w="224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789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Шейко Анна Владимировна, начальник МКУ «Управление культуры Чернянского района»</w:t>
            </w:r>
          </w:p>
        </w:tc>
        <w:tc>
          <w:tcPr>
            <w:tcW w:w="2150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</w:tr>
      <w:tr w:rsidR="00175EA6">
        <w:trPr>
          <w:trHeight w:val="330"/>
        </w:trPr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434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2"/>
                <w:szCs w:val="20"/>
              </w:rPr>
              <w:t xml:space="preserve">Мероприятие (результат) </w:t>
            </w:r>
            <w:r>
              <w:rPr>
                <w:bCs/>
                <w:color w:val="000000"/>
                <w:sz w:val="22"/>
                <w:szCs w:val="20"/>
              </w:rPr>
              <w:t>«П</w:t>
            </w:r>
            <w:r>
              <w:rPr>
                <w:rFonts w:eastAsia="Arial Unicode MS"/>
                <w:bCs/>
                <w:color w:val="000000"/>
                <w:sz w:val="22"/>
                <w:szCs w:val="20"/>
                <w:u w:color="000000"/>
              </w:rPr>
              <w:t xml:space="preserve">роведены мероприятия по </w:t>
            </w:r>
            <w:r>
              <w:rPr>
                <w:rFonts w:eastAsia="Arial Unicode MS"/>
                <w:bCs/>
                <w:color w:val="000000"/>
                <w:sz w:val="22"/>
                <w:szCs w:val="20"/>
                <w:u w:color="000000"/>
              </w:rPr>
              <w:t>сохранности и комплектованию книжных фондов библиотек Чернянского района</w:t>
            </w:r>
            <w:r>
              <w:rPr>
                <w:bCs/>
                <w:color w:val="000000"/>
                <w:sz w:val="22"/>
                <w:szCs w:val="20"/>
              </w:rPr>
              <w:t>»</w:t>
            </w:r>
            <w:r>
              <w:rPr>
                <w:bCs/>
                <w:iCs/>
                <w:color w:val="000000"/>
                <w:sz w:val="22"/>
                <w:szCs w:val="20"/>
              </w:rPr>
              <w:t xml:space="preserve"> в 2025 году реализации</w:t>
            </w:r>
          </w:p>
        </w:tc>
        <w:tc>
          <w:tcPr>
            <w:tcW w:w="224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78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Шейко Анна Владимировна, начальник МКУ «Управление культуры Чернянского района»</w:t>
            </w:r>
          </w:p>
          <w:p w:rsidR="00175EA6" w:rsidRDefault="00AB16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Стороженко Юлия Валерьевна – директор МБУК «Чернянская центральная районная б</w:t>
            </w:r>
            <w:r>
              <w:rPr>
                <w:color w:val="000000"/>
                <w:sz w:val="22"/>
                <w:szCs w:val="22"/>
              </w:rPr>
              <w:t>иблиотека»</w:t>
            </w:r>
          </w:p>
          <w:p w:rsidR="00175EA6" w:rsidRDefault="00175EA6">
            <w:pPr>
              <w:jc w:val="center"/>
              <w:rPr>
                <w:bCs/>
                <w:color w:val="000000"/>
                <w:sz w:val="22"/>
                <w:szCs w:val="20"/>
              </w:rPr>
            </w:pPr>
          </w:p>
        </w:tc>
        <w:tc>
          <w:tcPr>
            <w:tcW w:w="215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175EA6">
        <w:trPr>
          <w:trHeight w:val="330"/>
        </w:trPr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1.2.1.1</w:t>
            </w:r>
          </w:p>
        </w:tc>
        <w:tc>
          <w:tcPr>
            <w:tcW w:w="434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Контрольная точка «Заключено Соглашение между Министерством культуры Белгородской области и МКУ «Управление культуры Чернянского района»</w:t>
            </w:r>
          </w:p>
        </w:tc>
        <w:tc>
          <w:tcPr>
            <w:tcW w:w="224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31.01.2025</w:t>
            </w:r>
          </w:p>
        </w:tc>
        <w:tc>
          <w:tcPr>
            <w:tcW w:w="478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Шейко Анна Владимировна, начальник МКУ «Управление культуры Чернянского района»</w:t>
            </w:r>
          </w:p>
          <w:p w:rsidR="00175EA6" w:rsidRDefault="00AB16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Стороженко Юлия Валерьевна – директор МБУК «Чернянская центральная районная библиотека»</w:t>
            </w:r>
          </w:p>
          <w:p w:rsidR="00175EA6" w:rsidRDefault="00175EA6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5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>
              <w:rPr>
                <w:rFonts w:eastAsia="Times New Roman"/>
                <w:bCs/>
                <w:color w:val="000000" w:themeColor="text1"/>
              </w:rPr>
              <w:t>Заключенные соглашения</w:t>
            </w:r>
          </w:p>
        </w:tc>
      </w:tr>
      <w:tr w:rsidR="00175EA6">
        <w:trPr>
          <w:trHeight w:val="330"/>
        </w:trPr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1.2.1</w:t>
            </w:r>
            <w:r>
              <w:rPr>
                <w:bCs/>
                <w:sz w:val="22"/>
                <w:szCs w:val="22"/>
              </w:rPr>
              <w:t>.2</w:t>
            </w:r>
          </w:p>
        </w:tc>
        <w:tc>
          <w:tcPr>
            <w:tcW w:w="434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Контрольная точка  «Заключено Соглашение между МКУ «Управление культуры Чернянского района» и МБУК «Чернянская центральная районная биб</w:t>
            </w:r>
            <w:r>
              <w:rPr>
                <w:bCs/>
                <w:sz w:val="22"/>
                <w:szCs w:val="22"/>
              </w:rPr>
              <w:t>лиотека»</w:t>
            </w:r>
          </w:p>
        </w:tc>
        <w:tc>
          <w:tcPr>
            <w:tcW w:w="224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05.02.2025.</w:t>
            </w:r>
          </w:p>
        </w:tc>
        <w:tc>
          <w:tcPr>
            <w:tcW w:w="478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Шейко Анна Владимировна, начальник МКУ «Управление культуры Чернянского района»</w:t>
            </w:r>
          </w:p>
          <w:p w:rsidR="00175EA6" w:rsidRDefault="00AB16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Стороженко Юлия Валерьевна – директор МБУК «Чернянская центральная районная библиотека»</w:t>
            </w:r>
          </w:p>
          <w:p w:rsidR="00175EA6" w:rsidRDefault="00175EA6">
            <w:pPr>
              <w:jc w:val="center"/>
              <w:rPr>
                <w:bCs/>
                <w:color w:val="000000"/>
                <w:sz w:val="22"/>
                <w:szCs w:val="20"/>
              </w:rPr>
            </w:pPr>
          </w:p>
        </w:tc>
        <w:tc>
          <w:tcPr>
            <w:tcW w:w="215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>
              <w:rPr>
                <w:rFonts w:eastAsia="Times New Roman"/>
                <w:bCs/>
                <w:color w:val="000000" w:themeColor="text1"/>
              </w:rPr>
              <w:t>Заключенные Соглашения</w:t>
            </w:r>
          </w:p>
        </w:tc>
      </w:tr>
      <w:tr w:rsidR="00175EA6">
        <w:trPr>
          <w:trHeight w:val="330"/>
        </w:trPr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1.2.1</w:t>
            </w:r>
            <w:r>
              <w:rPr>
                <w:bCs/>
                <w:sz w:val="22"/>
                <w:szCs w:val="22"/>
              </w:rPr>
              <w:t>.3</w:t>
            </w:r>
          </w:p>
        </w:tc>
        <w:tc>
          <w:tcPr>
            <w:tcW w:w="434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Контрольная точка. «Перечислена </w:t>
            </w:r>
            <w:r>
              <w:rPr>
                <w:bCs/>
                <w:sz w:val="22"/>
                <w:szCs w:val="22"/>
              </w:rPr>
              <w:t>субсидия»</w:t>
            </w:r>
          </w:p>
        </w:tc>
        <w:tc>
          <w:tcPr>
            <w:tcW w:w="224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30.04.2025</w:t>
            </w:r>
          </w:p>
        </w:tc>
        <w:tc>
          <w:tcPr>
            <w:tcW w:w="478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bCs/>
                <w:color w:val="FF0000"/>
                <w:sz w:val="22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Ткачева Н.А.– начальник отдела бухгалтерского учета и отчетности МКУ «Управление культуры Чернянского района</w:t>
            </w:r>
          </w:p>
        </w:tc>
        <w:tc>
          <w:tcPr>
            <w:tcW w:w="215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>
              <w:rPr>
                <w:rFonts w:eastAsia="Times New Roman"/>
                <w:bCs/>
              </w:rPr>
              <w:t>Реестр</w:t>
            </w:r>
          </w:p>
        </w:tc>
      </w:tr>
      <w:tr w:rsidR="00175EA6">
        <w:trPr>
          <w:trHeight w:val="330"/>
        </w:trPr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1.2.1.4.</w:t>
            </w:r>
          </w:p>
        </w:tc>
        <w:tc>
          <w:tcPr>
            <w:tcW w:w="434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Контрольная точка «Произведена закупка»</w:t>
            </w:r>
          </w:p>
        </w:tc>
        <w:tc>
          <w:tcPr>
            <w:tcW w:w="224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31.05.2025.</w:t>
            </w:r>
          </w:p>
        </w:tc>
        <w:tc>
          <w:tcPr>
            <w:tcW w:w="478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Стороженко Юлия Валерьевна – директор МБУК «Чернянская це</w:t>
            </w:r>
            <w:r>
              <w:rPr>
                <w:color w:val="000000"/>
                <w:sz w:val="22"/>
                <w:szCs w:val="22"/>
              </w:rPr>
              <w:t>нтральная районная библиотека» Ткачева Н.А.– начальник отдела бухгалтерского учета и отчетности МКУ «Управление культуры Чернянского района</w:t>
            </w:r>
          </w:p>
          <w:p w:rsidR="00175EA6" w:rsidRDefault="00175EA6">
            <w:pPr>
              <w:jc w:val="center"/>
              <w:rPr>
                <w:bCs/>
                <w:color w:val="FF0000"/>
                <w:sz w:val="22"/>
                <w:szCs w:val="20"/>
              </w:rPr>
            </w:pPr>
          </w:p>
        </w:tc>
        <w:tc>
          <w:tcPr>
            <w:tcW w:w="215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175EA6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</w:p>
        </w:tc>
      </w:tr>
      <w:tr w:rsidR="00175EA6">
        <w:trPr>
          <w:trHeight w:val="613"/>
        </w:trPr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1.2.1.5</w:t>
            </w:r>
          </w:p>
        </w:tc>
        <w:tc>
          <w:tcPr>
            <w:tcW w:w="434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Контрольная точка  «Представлен отчет в Министерство культуры Белгородской области о расходах бюджета Чер</w:t>
            </w:r>
            <w:r>
              <w:rPr>
                <w:bCs/>
                <w:sz w:val="22"/>
                <w:szCs w:val="22"/>
              </w:rPr>
              <w:t>нянского района, в целях софинансирования которых предоставляется субсидия»</w:t>
            </w:r>
          </w:p>
        </w:tc>
        <w:tc>
          <w:tcPr>
            <w:tcW w:w="224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30.07.2025</w:t>
            </w:r>
          </w:p>
        </w:tc>
        <w:tc>
          <w:tcPr>
            <w:tcW w:w="4789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Стороженко Юлия Валерьевна – директор МБУК «Чернянская центральная районная библиотека»</w:t>
            </w:r>
          </w:p>
          <w:p w:rsidR="00175EA6" w:rsidRDefault="00175E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Отчет к соглашению о предоставлении субсидии</w:t>
            </w:r>
          </w:p>
        </w:tc>
      </w:tr>
      <w:tr w:rsidR="00175EA6">
        <w:trPr>
          <w:trHeight w:val="613"/>
        </w:trPr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.1.2.1.6</w:t>
            </w:r>
          </w:p>
        </w:tc>
        <w:tc>
          <w:tcPr>
            <w:tcW w:w="434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Контрольная точка  «Предоставлен отчет о достижении целевых показателей </w:t>
            </w:r>
            <w:r>
              <w:rPr>
                <w:rFonts w:eastAsia="Arial Unicode MS"/>
                <w:bCs/>
                <w:color w:val="000000"/>
                <w:sz w:val="22"/>
                <w:szCs w:val="20"/>
                <w:u w:color="000000"/>
              </w:rPr>
              <w:t>по сохранности и комплектованию книжных фондов библиотек Чернянского района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24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31.01.2026</w:t>
            </w:r>
          </w:p>
        </w:tc>
        <w:tc>
          <w:tcPr>
            <w:tcW w:w="4789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Стороженко Юлия Валерьевна – директор МБУК «Чернянская центральная районная библиотека»</w:t>
            </w:r>
          </w:p>
          <w:p w:rsidR="00175EA6" w:rsidRDefault="00175E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Отчет о</w:t>
            </w:r>
            <w:r>
              <w:rPr>
                <w:bCs/>
                <w:sz w:val="22"/>
                <w:szCs w:val="22"/>
              </w:rPr>
              <w:t xml:space="preserve"> достижении целевых показателей </w:t>
            </w:r>
            <w:r>
              <w:rPr>
                <w:rFonts w:eastAsia="Arial Unicode MS"/>
                <w:bCs/>
                <w:color w:val="000000"/>
                <w:sz w:val="22"/>
                <w:szCs w:val="22"/>
                <w:u w:color="000000"/>
              </w:rPr>
              <w:t>по сохранности и комплектованию книжных фондов библиотек Чернянского района</w:t>
            </w:r>
          </w:p>
        </w:tc>
      </w:tr>
      <w:tr w:rsidR="00175EA6">
        <w:trPr>
          <w:trHeight w:val="613"/>
        </w:trPr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1.2..2</w:t>
            </w:r>
          </w:p>
        </w:tc>
        <w:tc>
          <w:tcPr>
            <w:tcW w:w="434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2"/>
                <w:szCs w:val="20"/>
              </w:rPr>
              <w:t xml:space="preserve">Мероприятие (результат) </w:t>
            </w:r>
            <w:r>
              <w:rPr>
                <w:bCs/>
                <w:color w:val="000000"/>
                <w:sz w:val="22"/>
                <w:szCs w:val="20"/>
              </w:rPr>
              <w:t>«П</w:t>
            </w:r>
            <w:r>
              <w:rPr>
                <w:rFonts w:eastAsia="Arial Unicode MS"/>
                <w:bCs/>
                <w:color w:val="000000"/>
                <w:sz w:val="22"/>
                <w:szCs w:val="20"/>
                <w:u w:color="000000"/>
              </w:rPr>
              <w:t>роведены мероприятия по сохранности и комплектованию книжных фондов библиотек Чернянского района</w:t>
            </w:r>
            <w:r>
              <w:rPr>
                <w:bCs/>
                <w:color w:val="000000"/>
                <w:sz w:val="22"/>
                <w:szCs w:val="20"/>
              </w:rPr>
              <w:t>»</w:t>
            </w:r>
            <w:r>
              <w:rPr>
                <w:bCs/>
                <w:iCs/>
                <w:color w:val="000000"/>
                <w:sz w:val="22"/>
                <w:szCs w:val="20"/>
              </w:rPr>
              <w:t xml:space="preserve"> в 2026 году реализации</w:t>
            </w:r>
          </w:p>
        </w:tc>
        <w:tc>
          <w:tcPr>
            <w:tcW w:w="224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78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Шейко Анна Владимировна, начальник МКУ «Управление культуры Чернянского района»</w:t>
            </w:r>
          </w:p>
          <w:p w:rsidR="00175EA6" w:rsidRDefault="00AB16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Стороженко Юлия Валерьевна – директор МБУК «Чернянская центральная районная библиотека»</w:t>
            </w:r>
          </w:p>
          <w:p w:rsidR="00175EA6" w:rsidRDefault="00175EA6">
            <w:pPr>
              <w:jc w:val="center"/>
              <w:rPr>
                <w:bCs/>
                <w:color w:val="000000"/>
                <w:sz w:val="22"/>
                <w:szCs w:val="20"/>
              </w:rPr>
            </w:pPr>
          </w:p>
        </w:tc>
        <w:tc>
          <w:tcPr>
            <w:tcW w:w="215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175EA6">
        <w:trPr>
          <w:trHeight w:val="613"/>
        </w:trPr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1.2.2.1</w:t>
            </w:r>
          </w:p>
        </w:tc>
        <w:tc>
          <w:tcPr>
            <w:tcW w:w="434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Контрольная точка 2.2.1.1. «Заключено Соглашение </w:t>
            </w:r>
            <w:r>
              <w:rPr>
                <w:bCs/>
                <w:sz w:val="22"/>
                <w:szCs w:val="22"/>
              </w:rPr>
              <w:t>между Министерством культуры Белгородской области и МКУ «Управление культуры Чернянского района»</w:t>
            </w:r>
          </w:p>
        </w:tc>
        <w:tc>
          <w:tcPr>
            <w:tcW w:w="224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31.01.2026</w:t>
            </w:r>
          </w:p>
        </w:tc>
        <w:tc>
          <w:tcPr>
            <w:tcW w:w="478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Шейко Анна Владимировна, начальник МКУ «Управление культуры Чернянского района»</w:t>
            </w:r>
          </w:p>
          <w:p w:rsidR="00175EA6" w:rsidRDefault="00AB16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Стороженко Юлия Валерьевна – директор МБУК «Чернянская центральная р</w:t>
            </w:r>
            <w:r>
              <w:rPr>
                <w:color w:val="000000"/>
                <w:sz w:val="22"/>
                <w:szCs w:val="22"/>
              </w:rPr>
              <w:t>айонная библиотека»</w:t>
            </w:r>
          </w:p>
          <w:p w:rsidR="00175EA6" w:rsidRDefault="00175EA6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5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>
              <w:rPr>
                <w:rFonts w:eastAsia="Times New Roman"/>
                <w:bCs/>
                <w:color w:val="000000" w:themeColor="text1"/>
              </w:rPr>
              <w:t>Заключенные Соглашения</w:t>
            </w:r>
          </w:p>
        </w:tc>
      </w:tr>
      <w:tr w:rsidR="00175EA6">
        <w:trPr>
          <w:trHeight w:val="613"/>
        </w:trPr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1.2.2.2</w:t>
            </w:r>
          </w:p>
        </w:tc>
        <w:tc>
          <w:tcPr>
            <w:tcW w:w="434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Контрольная точка 2.2.1.2. «Заключено Соглашение между МКУ «Управление культуры Чернянского района и МБУК «Чернянская центральная районная библиотека»</w:t>
            </w:r>
          </w:p>
        </w:tc>
        <w:tc>
          <w:tcPr>
            <w:tcW w:w="224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05.02.2026.</w:t>
            </w:r>
          </w:p>
        </w:tc>
        <w:tc>
          <w:tcPr>
            <w:tcW w:w="478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Шейко Анна Владимировна, начальник МКУ «</w:t>
            </w:r>
            <w:r>
              <w:rPr>
                <w:color w:val="000000"/>
                <w:sz w:val="22"/>
                <w:szCs w:val="22"/>
              </w:rPr>
              <w:t>Управление культуры Чернянского района»</w:t>
            </w:r>
          </w:p>
          <w:p w:rsidR="00175EA6" w:rsidRDefault="00AB16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Стороженко Юлия Валерьевна – директор МБУК «Чернянская центральная районная библиотека»</w:t>
            </w:r>
          </w:p>
          <w:p w:rsidR="00175EA6" w:rsidRDefault="00175EA6">
            <w:pPr>
              <w:jc w:val="center"/>
              <w:rPr>
                <w:bCs/>
                <w:color w:val="000000"/>
                <w:sz w:val="22"/>
                <w:szCs w:val="20"/>
              </w:rPr>
            </w:pPr>
          </w:p>
        </w:tc>
        <w:tc>
          <w:tcPr>
            <w:tcW w:w="215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>
              <w:rPr>
                <w:rFonts w:eastAsia="Times New Roman"/>
                <w:bCs/>
                <w:color w:val="000000" w:themeColor="text1"/>
              </w:rPr>
              <w:t>Заключенные Соглашения</w:t>
            </w:r>
          </w:p>
        </w:tc>
      </w:tr>
      <w:tr w:rsidR="00175EA6">
        <w:trPr>
          <w:trHeight w:val="613"/>
        </w:trPr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1.2.2.3</w:t>
            </w:r>
          </w:p>
        </w:tc>
        <w:tc>
          <w:tcPr>
            <w:tcW w:w="434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Контрольная точка 1.2.1.3. «Перечислена субсидия»</w:t>
            </w:r>
          </w:p>
        </w:tc>
        <w:tc>
          <w:tcPr>
            <w:tcW w:w="224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30.04.2026</w:t>
            </w:r>
          </w:p>
        </w:tc>
        <w:tc>
          <w:tcPr>
            <w:tcW w:w="478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bCs/>
                <w:color w:val="FF0000"/>
                <w:sz w:val="22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Ткачева Н.А.– начальник отдела </w:t>
            </w:r>
            <w:r>
              <w:rPr>
                <w:color w:val="000000"/>
                <w:sz w:val="22"/>
                <w:szCs w:val="22"/>
              </w:rPr>
              <w:t>бухгалтерского учета и отчетности МКУ «Управление культуры Чернянского района</w:t>
            </w:r>
          </w:p>
        </w:tc>
        <w:tc>
          <w:tcPr>
            <w:tcW w:w="2150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Реестр</w:t>
            </w:r>
          </w:p>
        </w:tc>
      </w:tr>
      <w:tr w:rsidR="00175EA6">
        <w:trPr>
          <w:trHeight w:val="613"/>
        </w:trPr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1.2.2.4</w:t>
            </w:r>
          </w:p>
        </w:tc>
        <w:tc>
          <w:tcPr>
            <w:tcW w:w="434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Контрольная точка 1.2.1.4. «Произведена закупка»</w:t>
            </w:r>
          </w:p>
        </w:tc>
        <w:tc>
          <w:tcPr>
            <w:tcW w:w="224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31.05.2026.</w:t>
            </w:r>
          </w:p>
        </w:tc>
        <w:tc>
          <w:tcPr>
            <w:tcW w:w="478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Стороженко Юлия Валерьевна – директор МБУК «Чернянская центральная районная библиотека» Ткачева Н.А.–</w:t>
            </w:r>
            <w:r>
              <w:rPr>
                <w:color w:val="000000"/>
                <w:sz w:val="22"/>
                <w:szCs w:val="22"/>
              </w:rPr>
              <w:t xml:space="preserve"> начальник отдела бухгалтерского учета и отчетности МКУ «Управление культуры Чернянского района</w:t>
            </w:r>
          </w:p>
          <w:p w:rsidR="00175EA6" w:rsidRDefault="00175EA6">
            <w:pPr>
              <w:jc w:val="center"/>
              <w:rPr>
                <w:bCs/>
                <w:color w:val="FF0000"/>
                <w:sz w:val="22"/>
                <w:szCs w:val="20"/>
              </w:rPr>
            </w:pPr>
          </w:p>
        </w:tc>
        <w:tc>
          <w:tcPr>
            <w:tcW w:w="2150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jc w:val="center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175EA6">
        <w:trPr>
          <w:trHeight w:val="613"/>
        </w:trPr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1.2.2.5</w:t>
            </w:r>
          </w:p>
        </w:tc>
        <w:tc>
          <w:tcPr>
            <w:tcW w:w="434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Контрольная точка  «Представлен отчет в Министерство культуры Белгородской области о расходах бюджета Чернянского района, в целях софинансирования ко</w:t>
            </w:r>
            <w:r>
              <w:rPr>
                <w:bCs/>
                <w:sz w:val="22"/>
                <w:szCs w:val="22"/>
              </w:rPr>
              <w:t>торых предоставляется субсидия»</w:t>
            </w:r>
          </w:p>
        </w:tc>
        <w:tc>
          <w:tcPr>
            <w:tcW w:w="224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30.07.2025</w:t>
            </w:r>
          </w:p>
        </w:tc>
        <w:tc>
          <w:tcPr>
            <w:tcW w:w="4789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Стороженко Юлия Валерьевна – директор МБУК «Чернянская центральная районная библиотека»</w:t>
            </w:r>
          </w:p>
          <w:p w:rsidR="00175EA6" w:rsidRDefault="00175E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Отчет к соглашению о предоставлении субсидии</w:t>
            </w:r>
          </w:p>
        </w:tc>
      </w:tr>
      <w:tr w:rsidR="00175EA6">
        <w:trPr>
          <w:trHeight w:val="613"/>
        </w:trPr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1.2.2.6</w:t>
            </w:r>
          </w:p>
        </w:tc>
        <w:tc>
          <w:tcPr>
            <w:tcW w:w="434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Контрольная точка 1.2.1.6. «Предоставлен отчет о достижении целевых показателей </w:t>
            </w:r>
            <w:r>
              <w:rPr>
                <w:rFonts w:eastAsia="Arial Unicode MS"/>
                <w:bCs/>
                <w:color w:val="000000"/>
                <w:sz w:val="22"/>
                <w:szCs w:val="20"/>
                <w:u w:color="000000"/>
              </w:rPr>
              <w:t>по сохранности и комплектованию книжных фондов библиотек Чернянского района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24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31.01.2027</w:t>
            </w:r>
          </w:p>
        </w:tc>
        <w:tc>
          <w:tcPr>
            <w:tcW w:w="4789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Стороженко Юлия Валерьевна – директор МБУК «Чернянская центральная районная библиотека»</w:t>
            </w:r>
          </w:p>
          <w:p w:rsidR="00175EA6" w:rsidRDefault="00175E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Отчет о достижении целевых показателей </w:t>
            </w:r>
            <w:r>
              <w:rPr>
                <w:rFonts w:eastAsia="Arial Unicode MS"/>
                <w:bCs/>
                <w:color w:val="000000"/>
                <w:sz w:val="22"/>
                <w:szCs w:val="22"/>
                <w:u w:color="000000"/>
              </w:rPr>
              <w:t>по сохранности и комплектованию книжных фондов библиотек Чернянского района</w:t>
            </w:r>
          </w:p>
        </w:tc>
      </w:tr>
      <w:tr w:rsidR="00175EA6">
        <w:trPr>
          <w:trHeight w:val="613"/>
        </w:trPr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1.2.3</w:t>
            </w:r>
          </w:p>
        </w:tc>
        <w:tc>
          <w:tcPr>
            <w:tcW w:w="434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2"/>
                <w:szCs w:val="20"/>
              </w:rPr>
              <w:t xml:space="preserve">Мероприятие (результат) </w:t>
            </w:r>
            <w:r>
              <w:rPr>
                <w:bCs/>
                <w:color w:val="000000"/>
                <w:sz w:val="22"/>
                <w:szCs w:val="20"/>
              </w:rPr>
              <w:t>«П</w:t>
            </w:r>
            <w:r>
              <w:rPr>
                <w:rFonts w:eastAsia="Arial Unicode MS"/>
                <w:bCs/>
                <w:color w:val="000000"/>
                <w:sz w:val="22"/>
                <w:szCs w:val="20"/>
                <w:u w:color="000000"/>
              </w:rPr>
              <w:t>роведены мероприятия по сохранности и комплектованию книжных фондов библиотек Чернянского района</w:t>
            </w:r>
            <w:r>
              <w:rPr>
                <w:bCs/>
                <w:color w:val="000000"/>
                <w:sz w:val="22"/>
                <w:szCs w:val="20"/>
              </w:rPr>
              <w:t>»</w:t>
            </w:r>
            <w:r>
              <w:rPr>
                <w:bCs/>
                <w:iCs/>
                <w:color w:val="000000"/>
                <w:sz w:val="22"/>
                <w:szCs w:val="20"/>
              </w:rPr>
              <w:t xml:space="preserve"> в 2027 году реализации</w:t>
            </w:r>
          </w:p>
        </w:tc>
        <w:tc>
          <w:tcPr>
            <w:tcW w:w="224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78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Шейко Анна Владимировна, начальник МКУ «Управление культуры Чернянского района»</w:t>
            </w:r>
          </w:p>
          <w:p w:rsidR="00175EA6" w:rsidRDefault="00AB16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Стороженко Юлия Валерьевна – директор МБУК «Чернянская центральная районная библиотека»</w:t>
            </w:r>
          </w:p>
          <w:p w:rsidR="00175EA6" w:rsidRDefault="00175EA6">
            <w:pPr>
              <w:jc w:val="center"/>
              <w:rPr>
                <w:bCs/>
                <w:color w:val="000000"/>
                <w:sz w:val="22"/>
                <w:szCs w:val="20"/>
              </w:rPr>
            </w:pPr>
          </w:p>
        </w:tc>
        <w:tc>
          <w:tcPr>
            <w:tcW w:w="215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>
              <w:rPr>
                <w:rFonts w:eastAsia="Times New Roman"/>
                <w:bCs/>
                <w:color w:val="000000" w:themeColor="text1"/>
              </w:rPr>
              <w:t>Заключенные соглашения</w:t>
            </w:r>
          </w:p>
        </w:tc>
      </w:tr>
      <w:tr w:rsidR="00175EA6">
        <w:trPr>
          <w:trHeight w:val="613"/>
        </w:trPr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1.2.3.1</w:t>
            </w:r>
          </w:p>
        </w:tc>
        <w:tc>
          <w:tcPr>
            <w:tcW w:w="434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Контрольная точка 2.2.1.1. </w:t>
            </w:r>
            <w:r>
              <w:rPr>
                <w:bCs/>
                <w:sz w:val="22"/>
                <w:szCs w:val="22"/>
              </w:rPr>
              <w:t>«Заключено Соглашение между Министерством культуры Белгородской области и МКУ «Управление культуры Чернянского района»</w:t>
            </w:r>
          </w:p>
        </w:tc>
        <w:tc>
          <w:tcPr>
            <w:tcW w:w="224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31.01.2027</w:t>
            </w:r>
          </w:p>
        </w:tc>
        <w:tc>
          <w:tcPr>
            <w:tcW w:w="478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Шейко Анна Владимировна, начальник МКУ «Управление культуры Чернянского района»</w:t>
            </w:r>
          </w:p>
          <w:p w:rsidR="00175EA6" w:rsidRDefault="00AB16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Стороженко Юлия Валерьевна – директор МБУК «Че</w:t>
            </w:r>
            <w:r>
              <w:rPr>
                <w:color w:val="000000"/>
                <w:sz w:val="22"/>
                <w:szCs w:val="22"/>
              </w:rPr>
              <w:t>рнянская центральная районная библиотека»</w:t>
            </w:r>
          </w:p>
          <w:p w:rsidR="00175EA6" w:rsidRDefault="00175EA6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5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>
              <w:rPr>
                <w:rFonts w:eastAsia="Times New Roman"/>
                <w:bCs/>
                <w:color w:val="000000" w:themeColor="text1"/>
              </w:rPr>
              <w:t>Заключенные Соглашения</w:t>
            </w:r>
          </w:p>
        </w:tc>
      </w:tr>
      <w:tr w:rsidR="00175EA6">
        <w:trPr>
          <w:trHeight w:val="613"/>
        </w:trPr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1.2.3.2</w:t>
            </w:r>
          </w:p>
        </w:tc>
        <w:tc>
          <w:tcPr>
            <w:tcW w:w="434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Контрольная точка 2.2.1.2. «Заключено Соглашение между МКУ «Управление культуры Чернянского района и МБУК «Чернянская центральная районная библиотека»</w:t>
            </w:r>
          </w:p>
        </w:tc>
        <w:tc>
          <w:tcPr>
            <w:tcW w:w="224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05.02.2027.</w:t>
            </w:r>
          </w:p>
        </w:tc>
        <w:tc>
          <w:tcPr>
            <w:tcW w:w="478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Шейко Анна Владими</w:t>
            </w:r>
            <w:r>
              <w:rPr>
                <w:color w:val="000000"/>
                <w:sz w:val="22"/>
                <w:szCs w:val="22"/>
              </w:rPr>
              <w:t>ровна, начальник МКУ «Управление культуры Чернянского района»</w:t>
            </w:r>
          </w:p>
          <w:p w:rsidR="00175EA6" w:rsidRDefault="00AB16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Стороженко Юлия Валерьевна – директор МБУК «Чернянская центральная районная библиотека»</w:t>
            </w:r>
          </w:p>
          <w:p w:rsidR="00175EA6" w:rsidRDefault="00175EA6">
            <w:pPr>
              <w:jc w:val="center"/>
              <w:rPr>
                <w:bCs/>
                <w:color w:val="000000"/>
                <w:sz w:val="22"/>
                <w:szCs w:val="20"/>
              </w:rPr>
            </w:pPr>
          </w:p>
        </w:tc>
        <w:tc>
          <w:tcPr>
            <w:tcW w:w="215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>
              <w:rPr>
                <w:rFonts w:eastAsia="Times New Roman"/>
                <w:bCs/>
              </w:rPr>
              <w:t>Реестр</w:t>
            </w:r>
          </w:p>
        </w:tc>
      </w:tr>
      <w:tr w:rsidR="00175EA6">
        <w:trPr>
          <w:trHeight w:val="613"/>
        </w:trPr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1.2.3.3</w:t>
            </w:r>
          </w:p>
        </w:tc>
        <w:tc>
          <w:tcPr>
            <w:tcW w:w="434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Контрольная точка 1.2.1.3. «Перечислена субсидия»</w:t>
            </w:r>
          </w:p>
        </w:tc>
        <w:tc>
          <w:tcPr>
            <w:tcW w:w="224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30.04.2027</w:t>
            </w:r>
          </w:p>
        </w:tc>
        <w:tc>
          <w:tcPr>
            <w:tcW w:w="478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bCs/>
                <w:color w:val="FF0000"/>
                <w:sz w:val="22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Ткачева Н.А.– начальник </w:t>
            </w:r>
            <w:r>
              <w:rPr>
                <w:color w:val="000000"/>
                <w:sz w:val="22"/>
                <w:szCs w:val="22"/>
              </w:rPr>
              <w:t>отдела бухгалтерского учета и отчетности МКУ «Управление культуры Чернянского района</w:t>
            </w:r>
          </w:p>
        </w:tc>
        <w:tc>
          <w:tcPr>
            <w:tcW w:w="2150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Отчет к соглашению о предоставлении субсидии</w:t>
            </w:r>
          </w:p>
        </w:tc>
      </w:tr>
      <w:tr w:rsidR="00175EA6">
        <w:trPr>
          <w:trHeight w:val="613"/>
        </w:trPr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1.2.3.4</w:t>
            </w:r>
          </w:p>
        </w:tc>
        <w:tc>
          <w:tcPr>
            <w:tcW w:w="434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Контрольная точка 1.2.1.4. «Произведена закупка»</w:t>
            </w:r>
          </w:p>
        </w:tc>
        <w:tc>
          <w:tcPr>
            <w:tcW w:w="224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31.05.2027.</w:t>
            </w:r>
          </w:p>
        </w:tc>
        <w:tc>
          <w:tcPr>
            <w:tcW w:w="478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Стороженко Юлия Валерьевна – директор МБУК «Чернянская </w:t>
            </w:r>
            <w:r>
              <w:rPr>
                <w:color w:val="000000"/>
                <w:sz w:val="22"/>
                <w:szCs w:val="22"/>
              </w:rPr>
              <w:t>центральная районная библиотека» Ткачева Н.А.– начальник отдела бухгалтерского учета и отчетности МКУ «Управление культуры Чернянского района</w:t>
            </w:r>
          </w:p>
          <w:p w:rsidR="00175EA6" w:rsidRDefault="00175EA6">
            <w:pPr>
              <w:jc w:val="center"/>
              <w:rPr>
                <w:bCs/>
                <w:color w:val="FF0000"/>
                <w:sz w:val="22"/>
                <w:szCs w:val="20"/>
              </w:rPr>
            </w:pPr>
          </w:p>
        </w:tc>
        <w:tc>
          <w:tcPr>
            <w:tcW w:w="2150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jc w:val="center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175EA6">
        <w:trPr>
          <w:trHeight w:val="613"/>
        </w:trPr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1.2.3.5</w:t>
            </w:r>
          </w:p>
        </w:tc>
        <w:tc>
          <w:tcPr>
            <w:tcW w:w="434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Контрольная точка  «Представлен отчет в Министерство культуры Белгородской области о расходах бюджета Ч</w:t>
            </w:r>
            <w:r>
              <w:rPr>
                <w:bCs/>
                <w:sz w:val="22"/>
                <w:szCs w:val="22"/>
              </w:rPr>
              <w:t>ернянского района, в целях софинансирования которых предоставляется субсидия»</w:t>
            </w:r>
          </w:p>
        </w:tc>
        <w:tc>
          <w:tcPr>
            <w:tcW w:w="224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30.07.2025</w:t>
            </w:r>
          </w:p>
        </w:tc>
        <w:tc>
          <w:tcPr>
            <w:tcW w:w="4789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Стороженко Юлия Валерьевна – директор МБУК «Чернянская центральная районная библиотека»</w:t>
            </w:r>
          </w:p>
          <w:p w:rsidR="00175EA6" w:rsidRDefault="00175E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Отчет к соглашению о предоставлении субсидии</w:t>
            </w:r>
          </w:p>
        </w:tc>
      </w:tr>
      <w:tr w:rsidR="00175EA6">
        <w:trPr>
          <w:trHeight w:val="613"/>
        </w:trPr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1.2.3.6</w:t>
            </w:r>
          </w:p>
        </w:tc>
        <w:tc>
          <w:tcPr>
            <w:tcW w:w="434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Контрольная точка 1.2.1.6. «Предоставлен отчет о достижении целевых показателей </w:t>
            </w:r>
            <w:r>
              <w:rPr>
                <w:rFonts w:eastAsia="Arial Unicode MS"/>
                <w:bCs/>
                <w:color w:val="000000"/>
                <w:sz w:val="22"/>
                <w:szCs w:val="20"/>
                <w:u w:color="000000"/>
              </w:rPr>
              <w:t>по сохранности и комплектованию книжных фондов библиотек Чернянского района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24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31.01.2028</w:t>
            </w:r>
          </w:p>
        </w:tc>
        <w:tc>
          <w:tcPr>
            <w:tcW w:w="4789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Стороженко Юлия Валерьевна – директор МБУК «Чернянская центральная районная библиотека»</w:t>
            </w:r>
          </w:p>
          <w:p w:rsidR="00175EA6" w:rsidRDefault="00175E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Отчет о достижении целевых показателей </w:t>
            </w:r>
            <w:r>
              <w:rPr>
                <w:rFonts w:eastAsia="Arial Unicode MS"/>
                <w:bCs/>
                <w:color w:val="000000"/>
                <w:sz w:val="22"/>
                <w:szCs w:val="22"/>
                <w:u w:color="000000"/>
              </w:rPr>
              <w:t>по сохранности и комплектованию книжных фондов библиотек Чернянского района</w:t>
            </w:r>
          </w:p>
        </w:tc>
      </w:tr>
    </w:tbl>
    <w:p w:rsidR="00175EA6" w:rsidRDefault="00175EA6">
      <w:pPr>
        <w:rPr>
          <w:b/>
          <w:bCs/>
          <w:sz w:val="28"/>
          <w:szCs w:val="28"/>
        </w:rPr>
      </w:pPr>
    </w:p>
    <w:p w:rsidR="00175EA6" w:rsidRDefault="00AB16DA">
      <w:pPr>
        <w:jc w:val="center"/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 Паспорт комплекса процессных мероприятий</w:t>
      </w:r>
      <w:r>
        <w:rPr>
          <w:rStyle w:val="30"/>
          <w:b w:val="0"/>
          <w:bCs w:val="0"/>
        </w:rPr>
        <w:t xml:space="preserve"> «</w:t>
      </w:r>
      <w:r>
        <w:rPr>
          <w:b/>
          <w:bCs/>
          <w:sz w:val="28"/>
          <w:szCs w:val="28"/>
        </w:rPr>
        <w:t>Создание условий для развития музейного дела</w:t>
      </w:r>
      <w:r>
        <w:rPr>
          <w:rStyle w:val="30"/>
        </w:rPr>
        <w:t xml:space="preserve">» </w:t>
      </w:r>
    </w:p>
    <w:p w:rsidR="00175EA6" w:rsidRDefault="00AB16DA">
      <w:pPr>
        <w:jc w:val="center"/>
      </w:pPr>
      <w:r>
        <w:rPr>
          <w:rStyle w:val="30"/>
        </w:rPr>
        <w:t>(далее – комплекс процессных мероприятий 2)</w:t>
      </w:r>
    </w:p>
    <w:p w:rsidR="00175EA6" w:rsidRDefault="00AB16DA">
      <w:pPr>
        <w:pStyle w:val="4"/>
        <w:spacing w:before="0" w:after="0"/>
        <w:rPr>
          <w:rFonts w:eastAsia="Times New Roman"/>
        </w:rPr>
      </w:pPr>
      <w:r>
        <w:rPr>
          <w:rFonts w:eastAsia="Times New Roman"/>
          <w:b/>
          <w:bCs/>
          <w:sz w:val="28"/>
          <w:szCs w:val="28"/>
        </w:rPr>
        <w:t> </w:t>
      </w:r>
    </w:p>
    <w:p w:rsidR="00175EA6" w:rsidRDefault="00AB16DA">
      <w:pPr>
        <w:pStyle w:val="4"/>
        <w:spacing w:before="0" w:after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1. Общие положения</w:t>
      </w:r>
    </w:p>
    <w:p w:rsidR="00175EA6" w:rsidRDefault="00175EA6">
      <w:pPr>
        <w:pStyle w:val="4"/>
        <w:spacing w:before="0" w:after="0"/>
        <w:rPr>
          <w:rFonts w:eastAsia="Times New Roman"/>
        </w:rPr>
      </w:pPr>
    </w:p>
    <w:tbl>
      <w:tblPr>
        <w:tblW w:w="5000" w:type="pct"/>
        <w:tblInd w:w="98" w:type="dxa"/>
        <w:tblLayout w:type="fixed"/>
        <w:tblLook w:val="04A0" w:firstRow="1" w:lastRow="0" w:firstColumn="1" w:lastColumn="0" w:noHBand="0" w:noVBand="1"/>
      </w:tblPr>
      <w:tblGrid>
        <w:gridCol w:w="7396"/>
        <w:gridCol w:w="7420"/>
      </w:tblGrid>
      <w:tr w:rsidR="00175EA6">
        <w:trPr>
          <w:trHeight w:val="925"/>
        </w:trPr>
        <w:tc>
          <w:tcPr>
            <w:tcW w:w="7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both"/>
            </w:pPr>
            <w:r>
              <w:rPr>
                <w:sz w:val="22"/>
                <w:szCs w:val="22"/>
              </w:rPr>
              <w:t>Ответственный орган местного самоуправления Чернянского  района (иной муниципальный орган, организация)</w:t>
            </w:r>
          </w:p>
        </w:tc>
        <w:tc>
          <w:tcPr>
            <w:tcW w:w="73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both"/>
            </w:pPr>
            <w:r>
              <w:rPr>
                <w:sz w:val="22"/>
                <w:szCs w:val="22"/>
              </w:rPr>
              <w:t>УМКУ «Управление культуры Чернянского района» (Шейко Анна Владимировна, начальник управления культуры)</w:t>
            </w:r>
          </w:p>
        </w:tc>
      </w:tr>
      <w:tr w:rsidR="00175EA6">
        <w:trPr>
          <w:trHeight w:val="700"/>
        </w:trPr>
        <w:tc>
          <w:tcPr>
            <w:tcW w:w="72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both"/>
            </w:pPr>
            <w:r>
              <w:rPr>
                <w:sz w:val="22"/>
                <w:szCs w:val="22"/>
              </w:rPr>
              <w:t xml:space="preserve">Связь с муниципальной </w:t>
            </w:r>
            <w:r>
              <w:rPr>
                <w:sz w:val="22"/>
                <w:szCs w:val="22"/>
              </w:rPr>
              <w:t>программой Чернянского района</w:t>
            </w:r>
          </w:p>
        </w:tc>
        <w:tc>
          <w:tcPr>
            <w:tcW w:w="731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both"/>
            </w:pPr>
            <w:r>
              <w:rPr>
                <w:sz w:val="22"/>
                <w:szCs w:val="22"/>
              </w:rPr>
              <w:t>Муниципальная программа «Развитие культуры Чернянского района»</w:t>
            </w:r>
          </w:p>
        </w:tc>
      </w:tr>
    </w:tbl>
    <w:p w:rsidR="00175EA6" w:rsidRDefault="00175EA6">
      <w:pPr>
        <w:pStyle w:val="4"/>
        <w:spacing w:before="0" w:after="0"/>
        <w:rPr>
          <w:rFonts w:eastAsia="Times New Roman"/>
          <w:b/>
          <w:bCs/>
          <w:sz w:val="28"/>
          <w:szCs w:val="28"/>
        </w:rPr>
      </w:pPr>
    </w:p>
    <w:p w:rsidR="00175EA6" w:rsidRDefault="00AB16DA">
      <w:pPr>
        <w:pStyle w:val="4"/>
        <w:spacing w:before="0" w:after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 </w:t>
      </w:r>
    </w:p>
    <w:p w:rsidR="00175EA6" w:rsidRDefault="00175EA6">
      <w:pPr>
        <w:pStyle w:val="4"/>
        <w:spacing w:before="0" w:after="0"/>
        <w:rPr>
          <w:rFonts w:eastAsia="Times New Roman"/>
          <w:b/>
          <w:bCs/>
          <w:sz w:val="28"/>
          <w:szCs w:val="28"/>
        </w:rPr>
      </w:pPr>
    </w:p>
    <w:p w:rsidR="00175EA6" w:rsidRDefault="00AB16DA">
      <w:pPr>
        <w:pStyle w:val="4"/>
        <w:spacing w:before="0" w:after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 Показатели комплекса процессных мероприятий 2</w:t>
      </w:r>
    </w:p>
    <w:p w:rsidR="00175EA6" w:rsidRDefault="00175EA6">
      <w:pPr>
        <w:pStyle w:val="4"/>
        <w:spacing w:before="0" w:after="0"/>
        <w:rPr>
          <w:rFonts w:eastAsia="Times New Roman"/>
        </w:rPr>
      </w:pPr>
    </w:p>
    <w:tbl>
      <w:tblPr>
        <w:tblW w:w="5000" w:type="pct"/>
        <w:tblInd w:w="1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5"/>
        <w:gridCol w:w="1811"/>
        <w:gridCol w:w="1392"/>
        <w:gridCol w:w="1250"/>
        <w:gridCol w:w="1252"/>
        <w:gridCol w:w="1112"/>
        <w:gridCol w:w="711"/>
        <w:gridCol w:w="834"/>
        <w:gridCol w:w="809"/>
        <w:gridCol w:w="809"/>
        <w:gridCol w:w="809"/>
        <w:gridCol w:w="808"/>
        <w:gridCol w:w="807"/>
        <w:gridCol w:w="1667"/>
      </w:tblGrid>
      <w:tr w:rsidR="00175EA6">
        <w:trPr>
          <w:tblHeader/>
        </w:trPr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Признак возрастания/ убывания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Уровень показателя</w:t>
            </w:r>
          </w:p>
        </w:tc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Базовое значение</w:t>
            </w:r>
          </w:p>
        </w:tc>
        <w:tc>
          <w:tcPr>
            <w:tcW w:w="48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Значение показателей по годам</w:t>
            </w:r>
          </w:p>
        </w:tc>
        <w:tc>
          <w:tcPr>
            <w:tcW w:w="16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Ответственный за достижение показателя</w:t>
            </w:r>
          </w:p>
        </w:tc>
      </w:tr>
      <w:tr w:rsidR="00175EA6">
        <w:trPr>
          <w:tblHeader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/>
        </w:tc>
        <w:tc>
          <w:tcPr>
            <w:tcW w:w="1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/>
        </w:tc>
        <w:tc>
          <w:tcPr>
            <w:tcW w:w="1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/>
        </w:tc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/>
        </w:tc>
        <w:tc>
          <w:tcPr>
            <w:tcW w:w="1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/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значение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 год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2029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2030</w:t>
            </w:r>
          </w:p>
        </w:tc>
        <w:tc>
          <w:tcPr>
            <w:tcW w:w="1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/>
        </w:tc>
      </w:tr>
      <w:tr w:rsidR="00175EA6">
        <w:trPr>
          <w:trHeight w:val="64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401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ind w:left="9" w:right="4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 xml:space="preserve">Задача «Создание условий для хранения, изучения и публичного представления музейных предметов и музейных коллекций </w:t>
            </w:r>
            <w:r>
              <w:rPr>
                <w:b/>
                <w:sz w:val="22"/>
                <w:szCs w:val="22"/>
              </w:rPr>
              <w:br/>
              <w:t>музеев Чернянского  района»</w:t>
            </w:r>
          </w:p>
        </w:tc>
      </w:tr>
      <w:tr w:rsidR="00175EA6">
        <w:trPr>
          <w:trHeight w:val="1828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r>
              <w:rPr>
                <w:sz w:val="22"/>
                <w:szCs w:val="22"/>
              </w:rPr>
              <w:t>Число посещений музеев Чернянского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П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 xml:space="preserve"> «КПМ»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Тысяча человек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75,8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2023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87,6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94,7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-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-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-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-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МКУ «Управление культуры Чернянского района»</w:t>
            </w:r>
          </w:p>
        </w:tc>
      </w:tr>
    </w:tbl>
    <w:p w:rsidR="00175EA6" w:rsidRDefault="00AB16DA">
      <w:pPr>
        <w:jc w:val="center"/>
      </w:pPr>
      <w:r>
        <w:rPr>
          <w:b/>
          <w:bCs/>
          <w:sz w:val="28"/>
          <w:szCs w:val="28"/>
        </w:rPr>
        <w:t> </w:t>
      </w: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AB16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Помесячный план достижения показателей комплекса процессных мероприятий 2 в 2025 году </w:t>
      </w:r>
    </w:p>
    <w:p w:rsidR="00175EA6" w:rsidRDefault="00175EA6">
      <w:pPr>
        <w:jc w:val="center"/>
      </w:pPr>
    </w:p>
    <w:tbl>
      <w:tblPr>
        <w:tblW w:w="5000" w:type="pct"/>
        <w:tblInd w:w="98" w:type="dxa"/>
        <w:tblLayout w:type="fixed"/>
        <w:tblLook w:val="04A0" w:firstRow="1" w:lastRow="0" w:firstColumn="1" w:lastColumn="0" w:noHBand="0" w:noVBand="1"/>
      </w:tblPr>
      <w:tblGrid>
        <w:gridCol w:w="549"/>
        <w:gridCol w:w="1845"/>
        <w:gridCol w:w="1322"/>
        <w:gridCol w:w="1088"/>
        <w:gridCol w:w="722"/>
        <w:gridCol w:w="809"/>
        <w:gridCol w:w="723"/>
        <w:gridCol w:w="808"/>
        <w:gridCol w:w="809"/>
        <w:gridCol w:w="836"/>
        <w:gridCol w:w="813"/>
        <w:gridCol w:w="917"/>
        <w:gridCol w:w="916"/>
        <w:gridCol w:w="917"/>
        <w:gridCol w:w="906"/>
        <w:gridCol w:w="836"/>
      </w:tblGrid>
      <w:tr w:rsidR="00175EA6">
        <w:trPr>
          <w:tblHeader/>
        </w:trPr>
        <w:tc>
          <w:tcPr>
            <w:tcW w:w="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8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0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Уровень показателя</w:t>
            </w:r>
          </w:p>
        </w:tc>
        <w:tc>
          <w:tcPr>
            <w:tcW w:w="107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Единица измере-</w:t>
            </w:r>
          </w:p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ния</w:t>
            </w:r>
          </w:p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(по ОКЕИ)</w:t>
            </w:r>
          </w:p>
        </w:tc>
        <w:tc>
          <w:tcPr>
            <w:tcW w:w="9039" w:type="dxa"/>
            <w:gridSpan w:val="11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Плановые значения на конец месяца</w:t>
            </w:r>
          </w:p>
        </w:tc>
        <w:tc>
          <w:tcPr>
            <w:tcW w:w="82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На конец 2025 года</w:t>
            </w:r>
          </w:p>
        </w:tc>
      </w:tr>
      <w:tr w:rsidR="00175EA6">
        <w:trPr>
          <w:tblHeader/>
        </w:trPr>
        <w:tc>
          <w:tcPr>
            <w:tcW w:w="5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/>
        </w:tc>
        <w:tc>
          <w:tcPr>
            <w:tcW w:w="1818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/>
        </w:tc>
        <w:tc>
          <w:tcPr>
            <w:tcW w:w="1302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/>
        </w:tc>
        <w:tc>
          <w:tcPr>
            <w:tcW w:w="1072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/>
        </w:tc>
        <w:tc>
          <w:tcPr>
            <w:tcW w:w="7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янв.</w:t>
            </w:r>
          </w:p>
        </w:tc>
        <w:tc>
          <w:tcPr>
            <w:tcW w:w="7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фев.</w:t>
            </w:r>
          </w:p>
        </w:tc>
        <w:tc>
          <w:tcPr>
            <w:tcW w:w="7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март</w:t>
            </w:r>
          </w:p>
        </w:tc>
        <w:tc>
          <w:tcPr>
            <w:tcW w:w="7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апр.</w:t>
            </w:r>
          </w:p>
        </w:tc>
        <w:tc>
          <w:tcPr>
            <w:tcW w:w="7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май</w:t>
            </w:r>
          </w:p>
        </w:tc>
        <w:tc>
          <w:tcPr>
            <w:tcW w:w="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июнь</w:t>
            </w:r>
          </w:p>
        </w:tc>
        <w:tc>
          <w:tcPr>
            <w:tcW w:w="8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июль</w:t>
            </w:r>
          </w:p>
        </w:tc>
        <w:tc>
          <w:tcPr>
            <w:tcW w:w="9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авг.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сен.</w:t>
            </w:r>
          </w:p>
        </w:tc>
        <w:tc>
          <w:tcPr>
            <w:tcW w:w="9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окт.</w:t>
            </w:r>
          </w:p>
        </w:tc>
        <w:tc>
          <w:tcPr>
            <w:tcW w:w="8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ноя.</w:t>
            </w:r>
          </w:p>
        </w:tc>
        <w:tc>
          <w:tcPr>
            <w:tcW w:w="824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/>
        </w:tc>
      </w:tr>
      <w:tr w:rsidR="00175EA6">
        <w:trPr>
          <w:trHeight w:val="614"/>
        </w:trPr>
        <w:tc>
          <w:tcPr>
            <w:tcW w:w="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4055" w:type="dxa"/>
            <w:gridSpan w:val="15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Задача «Создание условий для хранения, изучения и публичного представления музейных предметов и музейных коллекций музеев Корочанского района»</w:t>
            </w:r>
          </w:p>
        </w:tc>
      </w:tr>
      <w:tr w:rsidR="00175EA6">
        <w:trPr>
          <w:trHeight w:val="697"/>
        </w:trPr>
        <w:tc>
          <w:tcPr>
            <w:tcW w:w="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18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r>
              <w:rPr>
                <w:sz w:val="22"/>
                <w:szCs w:val="22"/>
              </w:rPr>
              <w:t>Число посещений музеев Чернянского района</w:t>
            </w:r>
          </w:p>
        </w:tc>
        <w:tc>
          <w:tcPr>
            <w:tcW w:w="13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«КПМ»</w:t>
            </w:r>
          </w:p>
        </w:tc>
        <w:tc>
          <w:tcPr>
            <w:tcW w:w="10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 xml:space="preserve">Тысяча </w:t>
            </w: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7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7,3</w:t>
            </w:r>
          </w:p>
        </w:tc>
        <w:tc>
          <w:tcPr>
            <w:tcW w:w="7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14,7</w:t>
            </w:r>
          </w:p>
        </w:tc>
        <w:tc>
          <w:tcPr>
            <w:tcW w:w="7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21,9</w:t>
            </w:r>
          </w:p>
        </w:tc>
        <w:tc>
          <w:tcPr>
            <w:tcW w:w="7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29,2</w:t>
            </w:r>
          </w:p>
        </w:tc>
        <w:tc>
          <w:tcPr>
            <w:tcW w:w="7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36,5</w:t>
            </w:r>
          </w:p>
        </w:tc>
        <w:tc>
          <w:tcPr>
            <w:tcW w:w="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43,8</w:t>
            </w:r>
          </w:p>
        </w:tc>
        <w:tc>
          <w:tcPr>
            <w:tcW w:w="8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51,1</w:t>
            </w:r>
          </w:p>
        </w:tc>
        <w:tc>
          <w:tcPr>
            <w:tcW w:w="9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58,4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65,8</w:t>
            </w:r>
          </w:p>
        </w:tc>
        <w:tc>
          <w:tcPr>
            <w:tcW w:w="9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73,1</w:t>
            </w:r>
          </w:p>
        </w:tc>
        <w:tc>
          <w:tcPr>
            <w:tcW w:w="8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80,3</w:t>
            </w:r>
          </w:p>
        </w:tc>
        <w:tc>
          <w:tcPr>
            <w:tcW w:w="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87,6</w:t>
            </w:r>
          </w:p>
        </w:tc>
      </w:tr>
    </w:tbl>
    <w:p w:rsidR="00175EA6" w:rsidRDefault="00AB16DA">
      <w:r>
        <w:rPr>
          <w:sz w:val="28"/>
          <w:szCs w:val="28"/>
          <w:vertAlign w:val="superscript"/>
        </w:rPr>
        <w:t> </w:t>
      </w:r>
    </w:p>
    <w:p w:rsidR="00175EA6" w:rsidRDefault="00AB16DA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4. Перечень мероприятий (результатов) комплекса процессных мероприятий 2</w:t>
      </w:r>
    </w:p>
    <w:p w:rsidR="00175EA6" w:rsidRDefault="00175EA6">
      <w:pPr>
        <w:pStyle w:val="4"/>
        <w:spacing w:before="0" w:after="0"/>
        <w:rPr>
          <w:rFonts w:eastAsia="Times New Roman"/>
        </w:rPr>
      </w:pPr>
    </w:p>
    <w:tbl>
      <w:tblPr>
        <w:tblW w:w="5000" w:type="pct"/>
        <w:tblInd w:w="-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43"/>
        <w:gridCol w:w="2667"/>
        <w:gridCol w:w="1582"/>
        <w:gridCol w:w="1212"/>
        <w:gridCol w:w="1093"/>
        <w:gridCol w:w="860"/>
        <w:gridCol w:w="781"/>
        <w:gridCol w:w="780"/>
        <w:gridCol w:w="780"/>
        <w:gridCol w:w="779"/>
        <w:gridCol w:w="780"/>
        <w:gridCol w:w="781"/>
        <w:gridCol w:w="1918"/>
      </w:tblGrid>
      <w:tr w:rsidR="00175EA6">
        <w:trPr>
          <w:trHeight w:val="817"/>
        </w:trPr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ind w:left="37" w:firstLine="3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12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Базовое </w:t>
            </w:r>
            <w:r>
              <w:rPr>
                <w:b/>
                <w:bCs/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46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10" w:type="dxa"/>
            </w:tcMar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1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Связь</w:t>
            </w:r>
          </w:p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с показателями комплекса процессных мероприятий</w:t>
            </w:r>
          </w:p>
        </w:tc>
      </w:tr>
      <w:tr w:rsidR="00175EA6">
        <w:trPr>
          <w:trHeight w:val="601"/>
        </w:trPr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10" w:type="dxa"/>
            </w:tcMar>
          </w:tcPr>
          <w:p w:rsidR="00175EA6" w:rsidRDefault="00175EA6"/>
        </w:tc>
        <w:tc>
          <w:tcPr>
            <w:tcW w:w="2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10" w:type="dxa"/>
            </w:tcMar>
          </w:tcPr>
          <w:p w:rsidR="00175EA6" w:rsidRDefault="00175EA6"/>
        </w:tc>
        <w:tc>
          <w:tcPr>
            <w:tcW w:w="1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10" w:type="dxa"/>
            </w:tcMar>
          </w:tcPr>
          <w:p w:rsidR="00175EA6" w:rsidRDefault="00175EA6"/>
        </w:tc>
        <w:tc>
          <w:tcPr>
            <w:tcW w:w="1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10" w:type="dxa"/>
            </w:tcMar>
          </w:tcPr>
          <w:p w:rsidR="00175EA6" w:rsidRDefault="00175EA6"/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10" w:type="dxa"/>
            </w:tcMar>
          </w:tcPr>
          <w:p w:rsidR="00175EA6" w:rsidRDefault="00175EA6"/>
        </w:tc>
      </w:tr>
      <w:tr w:rsidR="00175EA6">
        <w:trPr>
          <w:trHeight w:val="381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1395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ind w:left="86" w:right="116"/>
              <w:jc w:val="both"/>
              <w:rPr>
                <w:b/>
                <w:color w:val="000000"/>
              </w:rPr>
            </w:pPr>
            <w:r>
              <w:rPr>
                <w:b/>
                <w:sz w:val="22"/>
                <w:szCs w:val="22"/>
              </w:rPr>
              <w:t xml:space="preserve">Задача «Создание условий для хранения, изучения и публичного представления музейных предметов и музейных коллекций </w:t>
            </w:r>
            <w:r>
              <w:rPr>
                <w:b/>
                <w:sz w:val="22"/>
                <w:szCs w:val="22"/>
              </w:rPr>
              <w:br/>
              <w:t>музеев Чернянского района»</w:t>
            </w:r>
          </w:p>
        </w:tc>
      </w:tr>
      <w:tr w:rsidR="00175EA6">
        <w:trPr>
          <w:trHeight w:val="1559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ind w:left="79"/>
            </w:pPr>
            <w:r>
              <w:rPr>
                <w:color w:val="000000"/>
                <w:sz w:val="22"/>
                <w:szCs w:val="22"/>
              </w:rPr>
              <w:t>Мероприятие (результат)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«МБУК «Чернянский районный краеведческий музей» обеспечено оказание услуг и </w:t>
            </w:r>
            <w:r>
              <w:rPr>
                <w:color w:val="000000"/>
                <w:sz w:val="22"/>
                <w:szCs w:val="22"/>
              </w:rPr>
              <w:t>выполнение работ»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Тысяча человек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75,8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102,2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110,4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128,8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Число посещений музеев </w:t>
            </w:r>
            <w:r>
              <w:rPr>
                <w:sz w:val="22"/>
                <w:szCs w:val="22"/>
              </w:rPr>
              <w:t>Чернянского района</w:t>
            </w:r>
          </w:p>
        </w:tc>
      </w:tr>
      <w:tr w:rsidR="00175EA6">
        <w:trPr>
          <w:trHeight w:val="1575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1395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ind w:left="79" w:right="9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МБУК «Чернянский районный краеведческий музей» ежегодно осуществляет в рамках выполнения муниципального задания оказание услуг по публичному показу музейных предметов, музейных коллекций, выполнение работ по формированию, учету, изучению, обеспечению физич</w:t>
            </w:r>
            <w:r>
              <w:rPr>
                <w:color w:val="000000"/>
                <w:sz w:val="22"/>
                <w:szCs w:val="22"/>
              </w:rPr>
              <w:t xml:space="preserve">еского сохранения и безопасности музейных предметов, музейных коллекций. Значение результата включает число посетителей </w:t>
            </w:r>
            <w:r>
              <w:rPr>
                <w:color w:val="000000"/>
                <w:sz w:val="22"/>
                <w:szCs w:val="22"/>
              </w:rPr>
              <w:br/>
              <w:t>в стационарных условиях, вне стационара, удаленно через сеть Интернет</w:t>
            </w:r>
          </w:p>
        </w:tc>
      </w:tr>
    </w:tbl>
    <w:p w:rsidR="00175EA6" w:rsidRDefault="00175EA6">
      <w:pPr>
        <w:pStyle w:val="4"/>
        <w:spacing w:before="0" w:after="0"/>
        <w:jc w:val="left"/>
        <w:rPr>
          <w:rFonts w:eastAsia="Times New Roman"/>
          <w:b/>
          <w:bCs/>
          <w:sz w:val="28"/>
          <w:szCs w:val="28"/>
        </w:rPr>
      </w:pPr>
    </w:p>
    <w:p w:rsidR="00175EA6" w:rsidRDefault="00AB16DA">
      <w:pPr>
        <w:pStyle w:val="4"/>
        <w:spacing w:before="0" w:after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5. Финансовое обеспечение комплекса процессных мероприятий 2</w:t>
      </w:r>
    </w:p>
    <w:p w:rsidR="00175EA6" w:rsidRDefault="00175EA6">
      <w:pPr>
        <w:pStyle w:val="4"/>
        <w:spacing w:before="0" w:after="0"/>
        <w:rPr>
          <w:rFonts w:eastAsia="Times New Roman"/>
          <w:b/>
          <w:bCs/>
          <w:sz w:val="28"/>
          <w:szCs w:val="28"/>
        </w:rPr>
      </w:pPr>
    </w:p>
    <w:p w:rsidR="00175EA6" w:rsidRDefault="00175EA6">
      <w:pPr>
        <w:pStyle w:val="4"/>
        <w:spacing w:before="0" w:after="0"/>
        <w:rPr>
          <w:rFonts w:eastAsia="Times New Roman"/>
          <w:b/>
          <w:bCs/>
          <w:sz w:val="28"/>
          <w:szCs w:val="28"/>
        </w:rPr>
      </w:pPr>
    </w:p>
    <w:tbl>
      <w:tblPr>
        <w:tblW w:w="14594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24"/>
        <w:gridCol w:w="1535"/>
        <w:gridCol w:w="1182"/>
        <w:gridCol w:w="1483"/>
        <w:gridCol w:w="1464"/>
        <w:gridCol w:w="1147"/>
        <w:gridCol w:w="1024"/>
        <w:gridCol w:w="1076"/>
        <w:gridCol w:w="1059"/>
      </w:tblGrid>
      <w:tr w:rsidR="00175EA6">
        <w:tc>
          <w:tcPr>
            <w:tcW w:w="4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Наименование комплекса процессных мероприятий, мероприятия (результата) и источники финансирования</w:t>
            </w:r>
          </w:p>
        </w:tc>
        <w:tc>
          <w:tcPr>
            <w:tcW w:w="15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</w:t>
            </w:r>
          </w:p>
        </w:tc>
        <w:tc>
          <w:tcPr>
            <w:tcW w:w="843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Объем финансового обеспечения по годам, тыс. рублей</w:t>
            </w:r>
          </w:p>
        </w:tc>
      </w:tr>
      <w:tr w:rsidR="00175EA6">
        <w:tc>
          <w:tcPr>
            <w:tcW w:w="46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5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2029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2030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175EA6">
        <w:tc>
          <w:tcPr>
            <w:tcW w:w="4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175EA6">
        <w:tc>
          <w:tcPr>
            <w:tcW w:w="1459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Задача «Создание </w:t>
            </w:r>
            <w:r>
              <w:rPr>
                <w:b/>
              </w:rPr>
              <w:t>условий для хранения, изучения и публичного представления музейных предметов и музейных коллекций музеев Чернянского района»</w:t>
            </w:r>
          </w:p>
        </w:tc>
      </w:tr>
      <w:tr w:rsidR="00175EA6">
        <w:tc>
          <w:tcPr>
            <w:tcW w:w="4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rPr>
                <w:b/>
              </w:rPr>
            </w:pPr>
            <w:r>
              <w:rPr>
                <w:b/>
              </w:rPr>
              <w:t>Комплекс процессных мероприятий «Создание условий для развития музейного дела» всего, в том числе: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10 498,0 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9 028,0 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9 098,0 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9 098,0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9 098,0 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9 098,0 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55 918,0 </w:t>
            </w:r>
          </w:p>
        </w:tc>
      </w:tr>
      <w:tr w:rsidR="00175EA6">
        <w:tc>
          <w:tcPr>
            <w:tcW w:w="4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rPr>
                <w:b/>
              </w:rPr>
            </w:pPr>
            <w:r>
              <w:rPr>
                <w:b/>
              </w:rPr>
              <w:t>- межбюджетные трансферты из федерального бюджета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</w:tr>
      <w:tr w:rsidR="00175EA6">
        <w:tc>
          <w:tcPr>
            <w:tcW w:w="4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rPr>
                <w:b/>
              </w:rPr>
            </w:pPr>
            <w:r>
              <w:rPr>
                <w:b/>
              </w:rPr>
              <w:t xml:space="preserve">- межбюджетные трансферты из областного бюджета 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</w:tr>
      <w:tr w:rsidR="00175EA6">
        <w:tc>
          <w:tcPr>
            <w:tcW w:w="4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rPr>
                <w:b/>
              </w:rPr>
            </w:pPr>
            <w:r>
              <w:rPr>
                <w:b/>
              </w:rPr>
              <w:t>- местный бюджет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8 498,0 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7 028,0 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7 098,0 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7 098,0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7 098,0 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7 098,0 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43 918,0 </w:t>
            </w:r>
          </w:p>
        </w:tc>
      </w:tr>
      <w:tr w:rsidR="00175EA6">
        <w:tc>
          <w:tcPr>
            <w:tcW w:w="4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rPr>
                <w:b/>
              </w:rPr>
            </w:pPr>
            <w:r>
              <w:rPr>
                <w:b/>
              </w:rPr>
              <w:t>- внебюджетные источники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2 000,0 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2 000,0 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2 000,0 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2 000,0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2 000,0 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2 000,0 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12 000,0 </w:t>
            </w:r>
          </w:p>
        </w:tc>
      </w:tr>
      <w:tr w:rsidR="00175EA6">
        <w:tc>
          <w:tcPr>
            <w:tcW w:w="4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both"/>
            </w:pPr>
            <w:r>
              <w:t>Мероприятие (результат) «МБУК «МБУК «Чернянский районный краеведческий музей» обеспечено оказание услуг и выполнение работ», всего, в том числе: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10 498,0 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9 028,0 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9 098,0 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9 098,0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9 098,0 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9 098,0 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55 918,0 </w:t>
            </w:r>
          </w:p>
        </w:tc>
      </w:tr>
      <w:tr w:rsidR="00175EA6">
        <w:tc>
          <w:tcPr>
            <w:tcW w:w="4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 межбюджетные трансферты из федерального бюджета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</w:tr>
      <w:tr w:rsidR="00175EA6">
        <w:tc>
          <w:tcPr>
            <w:tcW w:w="4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 xml:space="preserve">- межбюджетные трансферты из областного бюджета 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</w:tr>
      <w:tr w:rsidR="00175EA6">
        <w:tc>
          <w:tcPr>
            <w:tcW w:w="4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 местный бюджет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872 0801 06 4 02 00590 600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8 498,0 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7 028,0 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7 098,0 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7 098,0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7 098,0 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7 098,0 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43 918,0 </w:t>
            </w:r>
          </w:p>
        </w:tc>
      </w:tr>
      <w:tr w:rsidR="00175EA6">
        <w:tc>
          <w:tcPr>
            <w:tcW w:w="4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 внебюджетные источники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2 000,0 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2 000,0 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2 000,0 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2 000,0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2 000,0 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2 000,0 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12 000,0 </w:t>
            </w:r>
          </w:p>
        </w:tc>
      </w:tr>
    </w:tbl>
    <w:p w:rsidR="00175EA6" w:rsidRDefault="00175EA6">
      <w:pPr>
        <w:pStyle w:val="4"/>
        <w:spacing w:before="0" w:after="0"/>
        <w:rPr>
          <w:rFonts w:eastAsia="Times New Roman"/>
          <w:b/>
          <w:bCs/>
          <w:sz w:val="28"/>
          <w:szCs w:val="28"/>
        </w:rPr>
      </w:pPr>
    </w:p>
    <w:p w:rsidR="00175EA6" w:rsidRDefault="00175EA6">
      <w:pPr>
        <w:pStyle w:val="4"/>
        <w:spacing w:before="0" w:after="0"/>
        <w:rPr>
          <w:rFonts w:eastAsia="Times New Roman"/>
          <w:b/>
          <w:bCs/>
          <w:sz w:val="28"/>
          <w:szCs w:val="28"/>
        </w:rPr>
      </w:pPr>
    </w:p>
    <w:p w:rsidR="00175EA6" w:rsidRDefault="00AB16DA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75EA6" w:rsidRDefault="00175EA6">
      <w:pPr>
        <w:rPr>
          <w:sz w:val="28"/>
          <w:szCs w:val="28"/>
        </w:rPr>
      </w:pPr>
    </w:p>
    <w:p w:rsidR="00175EA6" w:rsidRDefault="00175EA6">
      <w:pPr>
        <w:rPr>
          <w:sz w:val="28"/>
          <w:szCs w:val="28"/>
        </w:rPr>
      </w:pPr>
    </w:p>
    <w:p w:rsidR="00175EA6" w:rsidRDefault="00175EA6">
      <w:pPr>
        <w:rPr>
          <w:sz w:val="28"/>
          <w:szCs w:val="28"/>
        </w:rPr>
      </w:pPr>
    </w:p>
    <w:p w:rsidR="00175EA6" w:rsidRDefault="00175EA6">
      <w:pPr>
        <w:rPr>
          <w:sz w:val="28"/>
          <w:szCs w:val="28"/>
        </w:rPr>
      </w:pPr>
    </w:p>
    <w:p w:rsidR="00175EA6" w:rsidRDefault="00175EA6">
      <w:pPr>
        <w:rPr>
          <w:sz w:val="28"/>
          <w:szCs w:val="28"/>
        </w:rPr>
      </w:pPr>
    </w:p>
    <w:p w:rsidR="00175EA6" w:rsidRDefault="00AB16DA">
      <w:pPr>
        <w:rPr>
          <w:sz w:val="28"/>
          <w:szCs w:val="28"/>
        </w:rPr>
      </w:pPr>
      <w:r>
        <w:rPr>
          <w:sz w:val="28"/>
          <w:szCs w:val="28"/>
        </w:rPr>
        <w:t>  </w:t>
      </w:r>
    </w:p>
    <w:p w:rsidR="00175EA6" w:rsidRDefault="00AB16DA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7620" distL="0" distR="0" simplePos="0" relativeHeight="4" behindDoc="0" locked="0" layoutInCell="1" allowOverlap="1">
                <wp:simplePos x="0" y="0"/>
                <wp:positionH relativeFrom="column">
                  <wp:posOffset>6026785</wp:posOffset>
                </wp:positionH>
                <wp:positionV relativeFrom="paragraph">
                  <wp:posOffset>-68580</wp:posOffset>
                </wp:positionV>
                <wp:extent cx="3378835" cy="1097280"/>
                <wp:effectExtent l="1270" t="635" r="0" b="635"/>
                <wp:wrapNone/>
                <wp:docPr id="2" name="_x005F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96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75EA6" w:rsidRDefault="00AB16DA">
                            <w:pPr>
                              <w:pStyle w:val="aff9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175EA6" w:rsidRDefault="00AB16DA">
                            <w:pPr>
                              <w:pStyle w:val="aff9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паспорту комплекса процессных мероприятий «Создание условий</w:t>
                            </w:r>
                          </w:p>
                          <w:p w:rsidR="00175EA6" w:rsidRDefault="00AB16DA">
                            <w:pPr>
                              <w:pStyle w:val="aff9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для развития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музейного дела»</w:t>
                            </w:r>
                          </w:p>
                          <w:p w:rsidR="00175EA6" w:rsidRDefault="00175EA6">
                            <w:pPr>
                              <w:pStyle w:val="aff9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75EA6" w:rsidRDefault="00175EA6">
                            <w:pPr>
                              <w:pStyle w:val="aff9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75EA6" w:rsidRDefault="00175EA6">
                            <w:pPr>
                              <w:pStyle w:val="aff9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5F_x0000_s1027" o:spid="_x0000_s1027" style="position:absolute;left:0;text-align:left;margin-left:474.55pt;margin-top:-5.4pt;width:266.05pt;height:86.4pt;z-index:4;visibility:visible;mso-wrap-style:square;mso-wrap-distance-left:0;mso-wrap-distance-top:0;mso-wrap-distance-right:0;mso-wrap-distance-bottom: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tB89gEAAGsEAAAOAAAAZHJzL2Uyb0RvYy54bWysVFFv2yAQfp+0/4B4X2ynWtNGcappVfYy&#10;bdW6PVcEQ4wEHAISO/9+x8VJu+2p1fyAwdz3cd93h1d3o7PsoGIy4FvezGrOlJfQGb9r+a+fmw83&#10;nKUsfCcseNXyo0r8bv3+3WoISzWHHmynIkMSn5ZDaHmfc1hWVZK9ciLNICiPmxqiExmXcVd1UQzI&#10;7mw1r+vraoDYhQhSpYRf70+bfE38WiuZv2udVGa25ZhbpjHSuC1jtV6J5S6K0Bs5pSHekIUTxuOh&#10;F6p7kQXbR/MPlTMyQgKdZxJcBVobqUgDqmnqv9Q89iIo0oLmpHCxKf0/Wvnt8BCZ6Vo+58wLhyV6&#10;Guv646aMdf2Umnq+KC4NIS0x+DE8xGmVcFokjzq68kYxbCRnjxdn1ZiZxI9XV4ub22ssgMS9pr5d&#10;zG/I++oZHmLKXxQ4ViYtj1g6clQcvqaMR2LoOaSclsCabmOspUXcbT/byA4Cy7yhp+SMkD/CrGdD&#10;Se1teGSzHkmLEyftNMtHqwqh9T+URifJAjpBTlmd2g3vA+o/Nx2RIaAEalTxSuwEKWhFXf5K/AVE&#10;54PPF7wzHiKZ90JdmeZxO1KjNOd22EJ3xOYRXvaAGjNn+xDNrsfqNeSxh0/7DNpQ+QrHCTF5iB1N&#10;JZpuX7kyL9cU9fyPWP8GAAD//wMAUEsDBBQABgAIAAAAIQD7poEm4AAAAAwBAAAPAAAAZHJzL2Rv&#10;d25yZXYueG1sTI/BasMwDIbvg72D0WC31k4IpcnilLKR02DQrOvZjdUk1JZD7LbZnn7uabtJ6OPX&#10;95eb2Rp2xckPjiQkSwEMqXV6oE7C/rNerIH5oEgr4wglfKOHTfX4UKpCuxvt8NqEjsUQ8oWS0Icw&#10;Fpz7tker/NKNSPF2cpNVIa5Tx/WkbjHcGp4KseJWDRQ/9GrE1x7bc3OxEoZD3v68118Ndm/nj7Az&#10;4pDVeymfn+btC7CAc/iD4a4f1aGKTkd3Ie2ZkZBneRJRCYtExA53IlsnKbBjnFapAF6V/H+J6hcA&#10;AP//AwBQSwECLQAUAAYACAAAACEAtoM4kv4AAADhAQAAEwAAAAAAAAAAAAAAAAAAAAAAW0NvbnRl&#10;bnRfVHlwZXNdLnhtbFBLAQItABQABgAIAAAAIQA4/SH/1gAAAJQBAAALAAAAAAAAAAAAAAAAAC8B&#10;AABfcmVscy8ucmVsc1BLAQItABQABgAIAAAAIQCsgtB89gEAAGsEAAAOAAAAAAAAAAAAAAAAAC4C&#10;AABkcnMvZTJvRG9jLnhtbFBLAQItABQABgAIAAAAIQD7poEm4AAAAAwBAAAPAAAAAAAAAAAAAAAA&#10;AFAEAABkcnMvZG93bnJldi54bWxQSwUGAAAAAAQABADzAAAAXQUAAAAA&#10;" strokecolor="white" strokeweight="0">
                <v:textbox>
                  <w:txbxContent>
                    <w:p w:rsidR="00175EA6" w:rsidRDefault="00AB16DA">
                      <w:pPr>
                        <w:pStyle w:val="aff9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Приложение</w:t>
                      </w:r>
                    </w:p>
                    <w:p w:rsidR="00175EA6" w:rsidRDefault="00AB16DA">
                      <w:pPr>
                        <w:pStyle w:val="aff9"/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паспорту комплекса процессных мероприятий «Создание условий</w:t>
                      </w:r>
                    </w:p>
                    <w:p w:rsidR="00175EA6" w:rsidRDefault="00AB16DA">
                      <w:pPr>
                        <w:pStyle w:val="aff9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для развития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музейного дела»</w:t>
                      </w:r>
                    </w:p>
                    <w:p w:rsidR="00175EA6" w:rsidRDefault="00175EA6">
                      <w:pPr>
                        <w:pStyle w:val="aff9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75EA6" w:rsidRDefault="00175EA6">
                      <w:pPr>
                        <w:pStyle w:val="aff9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75EA6" w:rsidRDefault="00175EA6">
                      <w:pPr>
                        <w:pStyle w:val="aff9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AB16DA">
      <w:pPr>
        <w:jc w:val="center"/>
      </w:pPr>
      <w:r>
        <w:rPr>
          <w:b/>
          <w:bCs/>
          <w:sz w:val="28"/>
          <w:szCs w:val="28"/>
        </w:rPr>
        <w:t xml:space="preserve">План реализации комплекса процессных мероприятий </w:t>
      </w:r>
    </w:p>
    <w:p w:rsidR="00175EA6" w:rsidRDefault="00AB16DA">
      <w:pPr>
        <w:jc w:val="center"/>
        <w:rPr>
          <w:rStyle w:val="30"/>
        </w:rPr>
      </w:pPr>
      <w:r>
        <w:rPr>
          <w:rStyle w:val="30"/>
          <w:b w:val="0"/>
          <w:bCs w:val="0"/>
        </w:rPr>
        <w:t>«</w:t>
      </w:r>
      <w:r>
        <w:rPr>
          <w:b/>
          <w:bCs/>
          <w:sz w:val="28"/>
          <w:szCs w:val="28"/>
        </w:rPr>
        <w:t>Создание условий для развития музейного дела</w:t>
      </w:r>
      <w:r>
        <w:rPr>
          <w:rStyle w:val="30"/>
        </w:rPr>
        <w:t xml:space="preserve">» </w:t>
      </w:r>
    </w:p>
    <w:p w:rsidR="00175EA6" w:rsidRDefault="00175EA6">
      <w:pPr>
        <w:jc w:val="center"/>
        <w:rPr>
          <w:highlight w:val="green"/>
        </w:rPr>
      </w:pPr>
    </w:p>
    <w:tbl>
      <w:tblPr>
        <w:tblW w:w="5000" w:type="pct"/>
        <w:tblInd w:w="103" w:type="dxa"/>
        <w:tblLayout w:type="fixed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916"/>
        <w:gridCol w:w="4779"/>
        <w:gridCol w:w="2282"/>
        <w:gridCol w:w="4376"/>
        <w:gridCol w:w="2470"/>
      </w:tblGrid>
      <w:tr w:rsidR="00175EA6">
        <w:trPr>
          <w:trHeight w:val="20"/>
          <w:tblHeader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 п/п</w:t>
            </w:r>
          </w:p>
        </w:tc>
        <w:tc>
          <w:tcPr>
            <w:tcW w:w="47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Задача, мероприятие (результат) / контрольная точка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43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Ответственный исполнитель</w:t>
            </w:r>
          </w:p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(Ф.И.О., </w:t>
            </w:r>
            <w:r>
              <w:rPr>
                <w:b/>
                <w:bCs/>
                <w:color w:val="000000"/>
                <w:sz w:val="22"/>
                <w:szCs w:val="22"/>
              </w:rPr>
              <w:t>должность, наименование органа местного самоуправления (иного муниципального органа, организации)</w:t>
            </w:r>
          </w:p>
        </w:tc>
        <w:tc>
          <w:tcPr>
            <w:tcW w:w="24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Вид подтверждающего документа</w:t>
            </w:r>
          </w:p>
        </w:tc>
      </w:tr>
      <w:tr w:rsidR="00175EA6">
        <w:trPr>
          <w:trHeight w:val="572"/>
        </w:trPr>
        <w:tc>
          <w:tcPr>
            <w:tcW w:w="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3698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sz w:val="22"/>
                <w:szCs w:val="22"/>
              </w:rPr>
              <w:t xml:space="preserve">Задача «Создание условий для хранения, изучения и публичного представления музейных предметов и музейных коллекций музеев </w:t>
            </w:r>
            <w:r>
              <w:rPr>
                <w:color w:val="000000"/>
                <w:sz w:val="22"/>
                <w:szCs w:val="22"/>
              </w:rPr>
              <w:t>Чернянского района</w:t>
            </w:r>
            <w:r>
              <w:rPr>
                <w:sz w:val="22"/>
                <w:szCs w:val="22"/>
              </w:rPr>
              <w:t>»</w:t>
            </w:r>
          </w:p>
        </w:tc>
      </w:tr>
      <w:tr w:rsidR="00175EA6">
        <w:trPr>
          <w:trHeight w:val="1101"/>
        </w:trPr>
        <w:tc>
          <w:tcPr>
            <w:tcW w:w="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707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color w:val="000000"/>
                <w:sz w:val="22"/>
                <w:szCs w:val="22"/>
              </w:rPr>
              <w:t>Мероприятие (результат)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«МБУК «Чернянский районный краеведческий музей»  обеспечено оказание услуг и выполнение работ»</w:t>
            </w:r>
          </w:p>
        </w:tc>
        <w:tc>
          <w:tcPr>
            <w:tcW w:w="2248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310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Катинская О.В. – директор МБУК «Чернянский районный краеведческий музей»</w:t>
            </w:r>
          </w:p>
          <w:p w:rsidR="00175EA6" w:rsidRDefault="00175EA6">
            <w:pPr>
              <w:jc w:val="center"/>
            </w:pP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  <w:p w:rsidR="00175EA6" w:rsidRDefault="00175EA6"/>
        </w:tc>
      </w:tr>
      <w:tr w:rsidR="00175EA6">
        <w:trPr>
          <w:trHeight w:val="1073"/>
        </w:trPr>
        <w:tc>
          <w:tcPr>
            <w:tcW w:w="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707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sz w:val="22"/>
                <w:szCs w:val="22"/>
              </w:rPr>
              <w:t>Мероприятие (результат) «</w:t>
            </w:r>
            <w:r>
              <w:rPr>
                <w:color w:val="000000"/>
                <w:sz w:val="22"/>
                <w:szCs w:val="22"/>
              </w:rPr>
              <w:t xml:space="preserve">МБУК «Чернянский районный краеведческий музей» </w:t>
            </w:r>
            <w:r>
              <w:rPr>
                <w:sz w:val="22"/>
                <w:szCs w:val="22"/>
              </w:rPr>
              <w:t xml:space="preserve"> обеспечено оказание услуг и выполнение работ» в 2025 году реализации</w:t>
            </w:r>
          </w:p>
        </w:tc>
        <w:tc>
          <w:tcPr>
            <w:tcW w:w="2248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310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Ткачева Н.А.– начальник отдела бухгалтерского учета и отчетности МКУ «Управление культуры Чернянского района»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  <w:p w:rsidR="00175EA6" w:rsidRDefault="00175EA6"/>
        </w:tc>
      </w:tr>
      <w:tr w:rsidR="00175EA6">
        <w:trPr>
          <w:trHeight w:val="20"/>
        </w:trPr>
        <w:tc>
          <w:tcPr>
            <w:tcW w:w="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4707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sz w:val="22"/>
                <w:szCs w:val="22"/>
              </w:rPr>
              <w:t xml:space="preserve">Контрольная точка 1.1.1. «Утверждено муниципальное задание на оказание муниципальных услуг (выполнение работ) </w:t>
            </w:r>
            <w:r>
              <w:rPr>
                <w:color w:val="000000"/>
                <w:sz w:val="22"/>
                <w:szCs w:val="22"/>
              </w:rPr>
              <w:t>МБУК «Чернянский районный краеведческий музей»</w:t>
            </w:r>
          </w:p>
        </w:tc>
        <w:tc>
          <w:tcPr>
            <w:tcW w:w="2248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31.01.2025</w:t>
            </w:r>
          </w:p>
          <w:p w:rsidR="00175EA6" w:rsidRDefault="00175EA6">
            <w:pPr>
              <w:rPr>
                <w:sz w:val="22"/>
                <w:szCs w:val="22"/>
              </w:rPr>
            </w:pPr>
          </w:p>
        </w:tc>
        <w:tc>
          <w:tcPr>
            <w:tcW w:w="4310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Ткачева Н.А.– начальник отдела бухгалтерского учета и отчетности МКУ «Управление культу</w:t>
            </w:r>
            <w:r>
              <w:rPr>
                <w:color w:val="000000"/>
                <w:sz w:val="22"/>
                <w:szCs w:val="22"/>
              </w:rPr>
              <w:t>ры Чернянского района»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Утвержденное </w:t>
            </w:r>
            <w:r>
              <w:rPr>
                <w:sz w:val="22"/>
                <w:szCs w:val="22"/>
              </w:rPr>
              <w:t xml:space="preserve">муниципальное </w:t>
            </w:r>
            <w:r>
              <w:rPr>
                <w:color w:val="000000"/>
                <w:sz w:val="22"/>
                <w:szCs w:val="22"/>
              </w:rPr>
              <w:t>задание</w:t>
            </w:r>
          </w:p>
        </w:tc>
      </w:tr>
      <w:tr w:rsidR="00175EA6">
        <w:trPr>
          <w:trHeight w:val="786"/>
        </w:trPr>
        <w:tc>
          <w:tcPr>
            <w:tcW w:w="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1.1.2.</w:t>
            </w:r>
          </w:p>
        </w:tc>
        <w:tc>
          <w:tcPr>
            <w:tcW w:w="4707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sz w:val="22"/>
                <w:szCs w:val="22"/>
              </w:rPr>
              <w:t>Контрольная точка 1.1.2. «Заключено соглашение о порядке и условиях предоставления субсидии</w:t>
            </w:r>
          </w:p>
          <w:p w:rsidR="00175EA6" w:rsidRDefault="00AB16DA">
            <w:r>
              <w:rPr>
                <w:sz w:val="22"/>
                <w:szCs w:val="22"/>
              </w:rPr>
              <w:t>на выполнение муниципального задания</w:t>
            </w:r>
          </w:p>
          <w:p w:rsidR="00175EA6" w:rsidRDefault="00AB16DA">
            <w:r>
              <w:rPr>
                <w:sz w:val="22"/>
                <w:szCs w:val="22"/>
              </w:rPr>
              <w:t>на оказание муниципальных услуг (выполнение работ) с «</w:t>
            </w:r>
            <w:r>
              <w:rPr>
                <w:color w:val="000000"/>
                <w:sz w:val="22"/>
                <w:szCs w:val="22"/>
              </w:rPr>
              <w:t xml:space="preserve">МБУК </w:t>
            </w:r>
            <w:r>
              <w:rPr>
                <w:color w:val="000000"/>
                <w:sz w:val="22"/>
                <w:szCs w:val="22"/>
              </w:rPr>
              <w:t>«Чернянский районный краеведческий музей»</w:t>
            </w:r>
          </w:p>
        </w:tc>
        <w:tc>
          <w:tcPr>
            <w:tcW w:w="2248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20.02.2025</w:t>
            </w:r>
          </w:p>
        </w:tc>
        <w:tc>
          <w:tcPr>
            <w:tcW w:w="4310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Ткачева Н.А.– начальник отдела бухгалтерского учета и отчетности МКУ «Управление культуры Чернянского района»</w:t>
            </w:r>
            <w:r>
              <w:rPr>
                <w:sz w:val="22"/>
                <w:szCs w:val="22"/>
              </w:rPr>
              <w:t>района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Заключенное соглашение</w:t>
            </w:r>
          </w:p>
        </w:tc>
      </w:tr>
      <w:tr w:rsidR="00175EA6">
        <w:trPr>
          <w:trHeight w:val="1877"/>
        </w:trPr>
        <w:tc>
          <w:tcPr>
            <w:tcW w:w="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1.1.3.</w:t>
            </w:r>
          </w:p>
        </w:tc>
        <w:tc>
          <w:tcPr>
            <w:tcW w:w="4707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sz w:val="22"/>
                <w:szCs w:val="22"/>
              </w:rPr>
              <w:t xml:space="preserve">Контрольная точка 1.1.3. «Представлен  отчет о </w:t>
            </w:r>
            <w:r>
              <w:rPr>
                <w:sz w:val="22"/>
                <w:szCs w:val="22"/>
              </w:rPr>
              <w:t>выполнении муниципального задания»</w:t>
            </w:r>
          </w:p>
        </w:tc>
        <w:tc>
          <w:tcPr>
            <w:tcW w:w="2248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25.12.2025</w:t>
            </w:r>
          </w:p>
        </w:tc>
        <w:tc>
          <w:tcPr>
            <w:tcW w:w="4310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Катинская О.В. – директор МБУК «Чернянский районный краеведческий музей»</w:t>
            </w:r>
          </w:p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Ткачева Н.А.– начальник отдела бухгалтерского учета и отчетности МКУ «Управление культуры Чернянского района»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Отчет о выполнении </w:t>
            </w:r>
            <w:r>
              <w:rPr>
                <w:sz w:val="22"/>
                <w:szCs w:val="22"/>
              </w:rPr>
              <w:t>муницип</w:t>
            </w:r>
            <w:r>
              <w:rPr>
                <w:sz w:val="22"/>
                <w:szCs w:val="22"/>
              </w:rPr>
              <w:t xml:space="preserve">ального </w:t>
            </w:r>
            <w:r>
              <w:rPr>
                <w:color w:val="000000"/>
                <w:sz w:val="22"/>
                <w:szCs w:val="22"/>
              </w:rPr>
              <w:t>задания</w:t>
            </w:r>
          </w:p>
        </w:tc>
      </w:tr>
      <w:tr w:rsidR="00175EA6">
        <w:trPr>
          <w:trHeight w:val="1029"/>
        </w:trPr>
        <w:tc>
          <w:tcPr>
            <w:tcW w:w="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1.1.2.</w:t>
            </w:r>
          </w:p>
        </w:tc>
        <w:tc>
          <w:tcPr>
            <w:tcW w:w="4707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sz w:val="22"/>
                <w:szCs w:val="22"/>
              </w:rPr>
              <w:t>Мероприятие (результат) «</w:t>
            </w:r>
            <w:r>
              <w:rPr>
                <w:color w:val="000000"/>
                <w:sz w:val="22"/>
                <w:szCs w:val="22"/>
              </w:rPr>
              <w:t xml:space="preserve">МБУК «Чернянский районный краеведческий музей» </w:t>
            </w:r>
            <w:r>
              <w:rPr>
                <w:sz w:val="22"/>
                <w:szCs w:val="22"/>
              </w:rPr>
              <w:t xml:space="preserve"> обеспечено оказание услуг и выполнение работ» в 2026 году реализации</w:t>
            </w:r>
          </w:p>
        </w:tc>
        <w:tc>
          <w:tcPr>
            <w:tcW w:w="2248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310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Катинская О.В. – директор МБУК «Чернянский районный краеведческий музей»</w:t>
            </w:r>
          </w:p>
          <w:p w:rsidR="00175EA6" w:rsidRDefault="00175EA6">
            <w:pPr>
              <w:jc w:val="center"/>
            </w:pP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  <w:p w:rsidR="00175EA6" w:rsidRDefault="00175EA6"/>
        </w:tc>
      </w:tr>
      <w:tr w:rsidR="00175EA6">
        <w:trPr>
          <w:trHeight w:val="20"/>
        </w:trPr>
        <w:tc>
          <w:tcPr>
            <w:tcW w:w="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1.1.2.1</w:t>
            </w:r>
          </w:p>
        </w:tc>
        <w:tc>
          <w:tcPr>
            <w:tcW w:w="4707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color w:val="000000"/>
                <w:sz w:val="22"/>
                <w:szCs w:val="22"/>
              </w:rPr>
              <w:t>Контрольная точка 1.1.2.1. «Услуга оказана (работы выполнены) за 2025 год»</w:t>
            </w:r>
          </w:p>
        </w:tc>
        <w:tc>
          <w:tcPr>
            <w:tcW w:w="2248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20.02.2026</w:t>
            </w:r>
          </w:p>
        </w:tc>
        <w:tc>
          <w:tcPr>
            <w:tcW w:w="4310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Катинская О.В. – директор МБУК «Чернянский районный краеведческий музей»</w:t>
            </w:r>
          </w:p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Ткачева Н.А.– начальник отдела бухгалтерского учета и отчетности МКУ «Управление культуры Чернян</w:t>
            </w:r>
            <w:r>
              <w:rPr>
                <w:color w:val="000000"/>
                <w:sz w:val="22"/>
                <w:szCs w:val="22"/>
              </w:rPr>
              <w:t>ского района»</w:t>
            </w:r>
          </w:p>
          <w:p w:rsidR="00175EA6" w:rsidRDefault="00175EA6">
            <w:pPr>
              <w:jc w:val="center"/>
            </w:pP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Отчет о выполнении </w:t>
            </w:r>
            <w:r>
              <w:rPr>
                <w:sz w:val="22"/>
                <w:szCs w:val="22"/>
              </w:rPr>
              <w:t xml:space="preserve">муниципального </w:t>
            </w:r>
            <w:r>
              <w:rPr>
                <w:color w:val="000000"/>
                <w:sz w:val="22"/>
                <w:szCs w:val="22"/>
              </w:rPr>
              <w:t>задания</w:t>
            </w:r>
          </w:p>
        </w:tc>
      </w:tr>
      <w:tr w:rsidR="00175EA6">
        <w:trPr>
          <w:trHeight w:val="20"/>
        </w:trPr>
        <w:tc>
          <w:tcPr>
            <w:tcW w:w="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1.1.2.2.</w:t>
            </w:r>
          </w:p>
        </w:tc>
        <w:tc>
          <w:tcPr>
            <w:tcW w:w="4707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color w:val="000000"/>
                <w:sz w:val="22"/>
                <w:szCs w:val="22"/>
              </w:rPr>
              <w:t xml:space="preserve">Контрольная точка 1.1.2.2. «Утверждено </w:t>
            </w:r>
            <w:r>
              <w:rPr>
                <w:sz w:val="22"/>
                <w:szCs w:val="22"/>
              </w:rPr>
              <w:t xml:space="preserve">муниципальное </w:t>
            </w:r>
            <w:r>
              <w:rPr>
                <w:color w:val="000000"/>
                <w:sz w:val="22"/>
                <w:szCs w:val="22"/>
              </w:rPr>
              <w:t xml:space="preserve">задание на оказание </w:t>
            </w:r>
            <w:r>
              <w:rPr>
                <w:sz w:val="22"/>
                <w:szCs w:val="22"/>
              </w:rPr>
              <w:t xml:space="preserve">муниципальных </w:t>
            </w:r>
            <w:r>
              <w:rPr>
                <w:color w:val="000000"/>
                <w:sz w:val="22"/>
                <w:szCs w:val="22"/>
              </w:rPr>
              <w:t xml:space="preserve">услуг (выполнение работ) </w:t>
            </w:r>
            <w:r>
              <w:rPr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МБУК «Чернянский районный краеведческий музей»</w:t>
            </w:r>
          </w:p>
        </w:tc>
        <w:tc>
          <w:tcPr>
            <w:tcW w:w="2248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31.01.2026</w:t>
            </w:r>
          </w:p>
          <w:p w:rsidR="00175EA6" w:rsidRDefault="00175E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10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Катинская О.В. – </w:t>
            </w:r>
            <w:r>
              <w:rPr>
                <w:color w:val="000000"/>
                <w:sz w:val="22"/>
                <w:szCs w:val="22"/>
              </w:rPr>
              <w:t>директор МБУК «Чернянский районный краеведческий музей»</w:t>
            </w:r>
          </w:p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Ткачева Н.А.– начальник отдела бухгалтерского учета и отчетности МКУ «Управление культуры Чернянского района»</w:t>
            </w:r>
          </w:p>
          <w:p w:rsidR="00175EA6" w:rsidRDefault="00175EA6">
            <w:pPr>
              <w:jc w:val="center"/>
            </w:pP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Утвержденное </w:t>
            </w:r>
            <w:r>
              <w:rPr>
                <w:sz w:val="22"/>
                <w:szCs w:val="22"/>
              </w:rPr>
              <w:t xml:space="preserve">муниципальное </w:t>
            </w:r>
            <w:r>
              <w:rPr>
                <w:color w:val="000000"/>
                <w:sz w:val="22"/>
                <w:szCs w:val="22"/>
              </w:rPr>
              <w:t>задание</w:t>
            </w:r>
          </w:p>
        </w:tc>
      </w:tr>
      <w:tr w:rsidR="00175EA6">
        <w:trPr>
          <w:trHeight w:val="1920"/>
        </w:trPr>
        <w:tc>
          <w:tcPr>
            <w:tcW w:w="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1.1.2.3.</w:t>
            </w:r>
          </w:p>
        </w:tc>
        <w:tc>
          <w:tcPr>
            <w:tcW w:w="4707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color w:val="000000"/>
                <w:sz w:val="22"/>
                <w:szCs w:val="22"/>
              </w:rPr>
              <w:t>Контрольная точка 1.1.2.3. «Заключено согла</w:t>
            </w:r>
            <w:r>
              <w:rPr>
                <w:color w:val="000000"/>
                <w:sz w:val="22"/>
                <w:szCs w:val="22"/>
              </w:rPr>
              <w:t xml:space="preserve">шение о порядке и условиях предоставления субсидии на выполнение </w:t>
            </w:r>
            <w:r>
              <w:rPr>
                <w:sz w:val="22"/>
                <w:szCs w:val="22"/>
              </w:rPr>
              <w:t xml:space="preserve">муниципального </w:t>
            </w:r>
            <w:r>
              <w:rPr>
                <w:color w:val="000000"/>
                <w:sz w:val="22"/>
                <w:szCs w:val="22"/>
              </w:rPr>
              <w:t xml:space="preserve">задания на оказание </w:t>
            </w:r>
            <w:r>
              <w:rPr>
                <w:sz w:val="22"/>
                <w:szCs w:val="22"/>
              </w:rPr>
              <w:t xml:space="preserve">муниципальных </w:t>
            </w:r>
            <w:r>
              <w:rPr>
                <w:color w:val="000000"/>
                <w:sz w:val="22"/>
                <w:szCs w:val="22"/>
              </w:rPr>
              <w:t xml:space="preserve">услуг (выполнение работ) с </w:t>
            </w:r>
            <w:r>
              <w:rPr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МБУК «Чернянский районный краеведческий музей»</w:t>
            </w:r>
          </w:p>
        </w:tc>
        <w:tc>
          <w:tcPr>
            <w:tcW w:w="2248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20.02.2026</w:t>
            </w:r>
          </w:p>
        </w:tc>
        <w:tc>
          <w:tcPr>
            <w:tcW w:w="4310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Ткачева Н.А.– начальник отдела бухгалтерского учета и </w:t>
            </w:r>
            <w:r>
              <w:rPr>
                <w:color w:val="000000"/>
                <w:sz w:val="22"/>
                <w:szCs w:val="22"/>
              </w:rPr>
              <w:t>отчетности МКУ «Управление культуры Чернянского района»</w:t>
            </w:r>
          </w:p>
          <w:p w:rsidR="00175EA6" w:rsidRDefault="00175EA6">
            <w:pPr>
              <w:jc w:val="center"/>
            </w:pP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Заключенное соглашение</w:t>
            </w:r>
          </w:p>
        </w:tc>
      </w:tr>
      <w:tr w:rsidR="00175EA6">
        <w:trPr>
          <w:trHeight w:val="20"/>
        </w:trPr>
        <w:tc>
          <w:tcPr>
            <w:tcW w:w="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1.1.2.4.</w:t>
            </w:r>
          </w:p>
        </w:tc>
        <w:tc>
          <w:tcPr>
            <w:tcW w:w="4707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color w:val="000000"/>
                <w:sz w:val="22"/>
                <w:szCs w:val="22"/>
              </w:rPr>
              <w:t xml:space="preserve">Контрольная точка 1.1.2.4. «Представлен  отчет о выполнении </w:t>
            </w:r>
            <w:r>
              <w:rPr>
                <w:sz w:val="22"/>
                <w:szCs w:val="22"/>
              </w:rPr>
              <w:t xml:space="preserve">муниципального </w:t>
            </w:r>
            <w:r>
              <w:rPr>
                <w:color w:val="000000"/>
                <w:sz w:val="22"/>
                <w:szCs w:val="22"/>
              </w:rPr>
              <w:t>задания»</w:t>
            </w:r>
          </w:p>
        </w:tc>
        <w:tc>
          <w:tcPr>
            <w:tcW w:w="2248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25.12.2026</w:t>
            </w:r>
          </w:p>
        </w:tc>
        <w:tc>
          <w:tcPr>
            <w:tcW w:w="4310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Катинская О.В. – директор МБУК «Чернянский районный краеведческий </w:t>
            </w:r>
            <w:r>
              <w:rPr>
                <w:color w:val="000000"/>
                <w:sz w:val="22"/>
                <w:szCs w:val="22"/>
              </w:rPr>
              <w:t>музей»</w:t>
            </w:r>
          </w:p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Ткачева Н.А.– начальник отдела бухгалтерского учета и отчетности МКУ «Управление культуры Чернянского района»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Отчет о выполнении </w:t>
            </w:r>
            <w:r>
              <w:rPr>
                <w:sz w:val="22"/>
                <w:szCs w:val="22"/>
              </w:rPr>
              <w:t xml:space="preserve">муниципального </w:t>
            </w:r>
            <w:r>
              <w:rPr>
                <w:color w:val="000000"/>
                <w:sz w:val="22"/>
                <w:szCs w:val="22"/>
              </w:rPr>
              <w:t>задания</w:t>
            </w:r>
          </w:p>
        </w:tc>
      </w:tr>
      <w:tr w:rsidR="00175EA6">
        <w:trPr>
          <w:trHeight w:val="1087"/>
        </w:trPr>
        <w:tc>
          <w:tcPr>
            <w:tcW w:w="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1.1.3.</w:t>
            </w:r>
          </w:p>
        </w:tc>
        <w:tc>
          <w:tcPr>
            <w:tcW w:w="4707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sz w:val="22"/>
                <w:szCs w:val="22"/>
              </w:rPr>
              <w:t>Мероприятие (результат) «</w:t>
            </w:r>
            <w:r>
              <w:rPr>
                <w:color w:val="000000"/>
                <w:sz w:val="22"/>
                <w:szCs w:val="22"/>
              </w:rPr>
              <w:t xml:space="preserve">МБУК «Чернянский районный краеведческий музей» </w:t>
            </w:r>
            <w:r>
              <w:rPr>
                <w:sz w:val="22"/>
                <w:szCs w:val="22"/>
              </w:rPr>
              <w:t xml:space="preserve"> обеспечено оказание услуг и выполнение работ» в 2027 году реализации</w:t>
            </w:r>
          </w:p>
        </w:tc>
        <w:tc>
          <w:tcPr>
            <w:tcW w:w="2248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310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Катинская О.В. – директор МБУК «Чернянский районный краеведческий музей»</w:t>
            </w:r>
          </w:p>
          <w:p w:rsidR="00175EA6" w:rsidRDefault="00175EA6">
            <w:pPr>
              <w:jc w:val="center"/>
            </w:pP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  <w:p w:rsidR="00175EA6" w:rsidRDefault="00175EA6"/>
        </w:tc>
      </w:tr>
      <w:tr w:rsidR="00175EA6">
        <w:trPr>
          <w:trHeight w:val="20"/>
        </w:trPr>
        <w:tc>
          <w:tcPr>
            <w:tcW w:w="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1.1.3.1.</w:t>
            </w:r>
          </w:p>
        </w:tc>
        <w:tc>
          <w:tcPr>
            <w:tcW w:w="4707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color w:val="000000"/>
                <w:sz w:val="22"/>
                <w:szCs w:val="22"/>
              </w:rPr>
              <w:t>Контрольная точка 1.1.3.1 «Услуга оказана (работы выполнены)» за 2026 год»</w:t>
            </w:r>
          </w:p>
        </w:tc>
        <w:tc>
          <w:tcPr>
            <w:tcW w:w="2248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25.01.2027</w:t>
            </w:r>
          </w:p>
        </w:tc>
        <w:tc>
          <w:tcPr>
            <w:tcW w:w="4310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Катинская </w:t>
            </w:r>
            <w:r>
              <w:rPr>
                <w:color w:val="000000"/>
                <w:sz w:val="22"/>
                <w:szCs w:val="22"/>
              </w:rPr>
              <w:t>О.В. – директор МБУК «Чернянский районный краеведческий музей»</w:t>
            </w:r>
          </w:p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»</w:t>
            </w:r>
          </w:p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Ткачева Н.А.– начальник отдела бухгалтерского учета и отчетности МКУ «Управление культуры Чернянского района»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Отчет о выполнении </w:t>
            </w:r>
            <w:r>
              <w:rPr>
                <w:sz w:val="22"/>
                <w:szCs w:val="22"/>
              </w:rPr>
              <w:t xml:space="preserve">муниципального </w:t>
            </w:r>
            <w:r>
              <w:rPr>
                <w:color w:val="000000"/>
                <w:sz w:val="22"/>
                <w:szCs w:val="22"/>
              </w:rPr>
              <w:t>задания</w:t>
            </w:r>
          </w:p>
        </w:tc>
      </w:tr>
      <w:tr w:rsidR="00175EA6">
        <w:trPr>
          <w:trHeight w:val="20"/>
        </w:trPr>
        <w:tc>
          <w:tcPr>
            <w:tcW w:w="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1.1.3.2.</w:t>
            </w:r>
          </w:p>
        </w:tc>
        <w:tc>
          <w:tcPr>
            <w:tcW w:w="4707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color w:val="000000"/>
                <w:sz w:val="22"/>
                <w:szCs w:val="22"/>
              </w:rPr>
              <w:t xml:space="preserve">Контрольная точка 1.1.3.2. «Утверждено </w:t>
            </w:r>
            <w:r>
              <w:rPr>
                <w:sz w:val="22"/>
                <w:szCs w:val="22"/>
              </w:rPr>
              <w:t xml:space="preserve">муниципальное </w:t>
            </w:r>
            <w:r>
              <w:rPr>
                <w:color w:val="000000"/>
                <w:sz w:val="22"/>
                <w:szCs w:val="22"/>
              </w:rPr>
              <w:t xml:space="preserve">задание на оказание </w:t>
            </w:r>
            <w:r>
              <w:rPr>
                <w:sz w:val="22"/>
                <w:szCs w:val="22"/>
              </w:rPr>
              <w:t xml:space="preserve">муниципальных </w:t>
            </w:r>
            <w:r>
              <w:rPr>
                <w:color w:val="000000"/>
                <w:sz w:val="22"/>
                <w:szCs w:val="22"/>
              </w:rPr>
              <w:t xml:space="preserve">услуг (выполнение работ) </w:t>
            </w:r>
            <w:r>
              <w:rPr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МБУК «Чернянский районный краеведческий музей»</w:t>
            </w:r>
          </w:p>
        </w:tc>
        <w:tc>
          <w:tcPr>
            <w:tcW w:w="2248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31.01.2027</w:t>
            </w:r>
          </w:p>
          <w:p w:rsidR="00175EA6" w:rsidRDefault="00175E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10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Ткачева Н.А.– начальник отдела бухгалтерского учета и отчетности МКУ «Управление ку</w:t>
            </w:r>
            <w:r>
              <w:rPr>
                <w:color w:val="000000"/>
                <w:sz w:val="22"/>
                <w:szCs w:val="22"/>
              </w:rPr>
              <w:t>льтуры Чернянского района»</w:t>
            </w:r>
          </w:p>
          <w:p w:rsidR="00175EA6" w:rsidRDefault="00175EA6">
            <w:pPr>
              <w:jc w:val="center"/>
            </w:pP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Утвержденное </w:t>
            </w:r>
            <w:r>
              <w:rPr>
                <w:sz w:val="22"/>
                <w:szCs w:val="22"/>
              </w:rPr>
              <w:t xml:space="preserve">муниципальное </w:t>
            </w:r>
            <w:r>
              <w:rPr>
                <w:color w:val="000000"/>
                <w:sz w:val="22"/>
                <w:szCs w:val="22"/>
              </w:rPr>
              <w:t>задание</w:t>
            </w:r>
          </w:p>
        </w:tc>
      </w:tr>
      <w:tr w:rsidR="00175EA6">
        <w:trPr>
          <w:trHeight w:val="1910"/>
        </w:trPr>
        <w:tc>
          <w:tcPr>
            <w:tcW w:w="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1.1.3.3.</w:t>
            </w:r>
          </w:p>
        </w:tc>
        <w:tc>
          <w:tcPr>
            <w:tcW w:w="4707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color w:val="000000"/>
                <w:sz w:val="22"/>
                <w:szCs w:val="22"/>
              </w:rPr>
              <w:t xml:space="preserve">Контрольная точка 1.1.3.3. «Заключено соглашение о порядке и условиях предоставления субсидии на выполнение </w:t>
            </w:r>
            <w:r>
              <w:rPr>
                <w:sz w:val="22"/>
                <w:szCs w:val="22"/>
              </w:rPr>
              <w:t xml:space="preserve">муниципального </w:t>
            </w:r>
            <w:r>
              <w:rPr>
                <w:color w:val="000000"/>
                <w:sz w:val="22"/>
                <w:szCs w:val="22"/>
              </w:rPr>
              <w:t xml:space="preserve">задания на оказание </w:t>
            </w:r>
            <w:r>
              <w:rPr>
                <w:sz w:val="22"/>
                <w:szCs w:val="22"/>
              </w:rPr>
              <w:t xml:space="preserve">муниципальных </w:t>
            </w:r>
            <w:r>
              <w:rPr>
                <w:color w:val="000000"/>
                <w:sz w:val="22"/>
                <w:szCs w:val="22"/>
              </w:rPr>
              <w:t>услуг (выполнение работ) 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МБУК «Чернянский районный краеведческий музей»</w:t>
            </w:r>
          </w:p>
        </w:tc>
        <w:tc>
          <w:tcPr>
            <w:tcW w:w="2248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20.02.2027</w:t>
            </w:r>
          </w:p>
        </w:tc>
        <w:tc>
          <w:tcPr>
            <w:tcW w:w="4310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Ткачева Н.А.– начальник отдела бухгалтерского учета и отчетности МКУ «Управление культуры Чернянского района»</w:t>
            </w:r>
          </w:p>
          <w:p w:rsidR="00175EA6" w:rsidRDefault="00175EA6">
            <w:pPr>
              <w:jc w:val="center"/>
            </w:pP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Заключенное соглашение</w:t>
            </w:r>
          </w:p>
        </w:tc>
      </w:tr>
      <w:tr w:rsidR="00175EA6">
        <w:trPr>
          <w:trHeight w:val="20"/>
        </w:trPr>
        <w:tc>
          <w:tcPr>
            <w:tcW w:w="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1.1.3.4.</w:t>
            </w:r>
          </w:p>
        </w:tc>
        <w:tc>
          <w:tcPr>
            <w:tcW w:w="4707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color w:val="000000"/>
                <w:sz w:val="22"/>
                <w:szCs w:val="22"/>
              </w:rPr>
              <w:t xml:space="preserve">Контрольная точка 1.1.3.4. «Представлен отчет о выполнении </w:t>
            </w:r>
            <w:r>
              <w:rPr>
                <w:sz w:val="22"/>
                <w:szCs w:val="22"/>
              </w:rPr>
              <w:t xml:space="preserve">муниципального </w:t>
            </w:r>
            <w:r>
              <w:rPr>
                <w:color w:val="000000"/>
                <w:sz w:val="22"/>
                <w:szCs w:val="22"/>
              </w:rPr>
              <w:t>задания»</w:t>
            </w:r>
          </w:p>
        </w:tc>
        <w:tc>
          <w:tcPr>
            <w:tcW w:w="2248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25.12.2027</w:t>
            </w:r>
          </w:p>
        </w:tc>
        <w:tc>
          <w:tcPr>
            <w:tcW w:w="4310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Ткачева Н.А.– начальник отдела бухгалтерского учета и отчетности МКУ «Управление культуры Чернянского района»</w:t>
            </w:r>
          </w:p>
          <w:p w:rsidR="00175EA6" w:rsidRDefault="00175EA6">
            <w:pPr>
              <w:jc w:val="center"/>
            </w:pP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Отчет о выполнении </w:t>
            </w:r>
            <w:r>
              <w:rPr>
                <w:sz w:val="22"/>
                <w:szCs w:val="22"/>
              </w:rPr>
              <w:t xml:space="preserve">муниципального </w:t>
            </w:r>
            <w:r>
              <w:rPr>
                <w:color w:val="000000"/>
                <w:sz w:val="22"/>
                <w:szCs w:val="22"/>
              </w:rPr>
              <w:t>задания</w:t>
            </w:r>
          </w:p>
        </w:tc>
      </w:tr>
      <w:tr w:rsidR="00175EA6">
        <w:trPr>
          <w:trHeight w:val="253"/>
        </w:trPr>
        <w:tc>
          <w:tcPr>
            <w:tcW w:w="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1.1.3.5</w:t>
            </w:r>
          </w:p>
        </w:tc>
        <w:tc>
          <w:tcPr>
            <w:tcW w:w="4707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color w:val="000000"/>
                <w:sz w:val="22"/>
                <w:szCs w:val="22"/>
              </w:rPr>
              <w:t>Контрольная точка 1.1.3.5 «Услуга оказана (работы выполнены)» за 2027 год»</w:t>
            </w:r>
          </w:p>
        </w:tc>
        <w:tc>
          <w:tcPr>
            <w:tcW w:w="2248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25.01.2028</w:t>
            </w:r>
          </w:p>
        </w:tc>
        <w:tc>
          <w:tcPr>
            <w:tcW w:w="4310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Ткачева Н.А.– начальник отдела бухгалтерского учета и отчетности МКУ «Управление культуры Чернянского района»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Отчет о выполнении </w:t>
            </w:r>
            <w:r>
              <w:rPr>
                <w:sz w:val="22"/>
                <w:szCs w:val="22"/>
              </w:rPr>
              <w:t xml:space="preserve">муниципального </w:t>
            </w:r>
            <w:r>
              <w:rPr>
                <w:color w:val="000000"/>
                <w:sz w:val="22"/>
                <w:szCs w:val="22"/>
              </w:rPr>
              <w:t>задания</w:t>
            </w:r>
          </w:p>
        </w:tc>
      </w:tr>
    </w:tbl>
    <w:p w:rsidR="00175EA6" w:rsidRDefault="00AB16DA">
      <w:pPr>
        <w:pStyle w:val="a8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 </w:t>
      </w:r>
    </w:p>
    <w:p w:rsidR="00175EA6" w:rsidRDefault="00AB16DA">
      <w:pPr>
        <w:rPr>
          <w:i/>
          <w:iCs/>
          <w:sz w:val="28"/>
          <w:szCs w:val="28"/>
        </w:rPr>
      </w:pPr>
      <w:r>
        <w:br w:type="page"/>
      </w:r>
    </w:p>
    <w:p w:rsidR="00175EA6" w:rsidRDefault="00AB16DA">
      <w:pPr>
        <w:jc w:val="center"/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. Паспорт </w:t>
      </w:r>
      <w:r>
        <w:rPr>
          <w:b/>
          <w:bCs/>
          <w:sz w:val="28"/>
          <w:szCs w:val="28"/>
        </w:rPr>
        <w:t>комплекса процессных мероприятий</w:t>
      </w:r>
      <w:r>
        <w:rPr>
          <w:rStyle w:val="30"/>
          <w:b w:val="0"/>
          <w:bCs w:val="0"/>
        </w:rPr>
        <w:t xml:space="preserve"> </w:t>
      </w:r>
      <w:r>
        <w:rPr>
          <w:rStyle w:val="30"/>
        </w:rPr>
        <w:t>«Создание условий для развития культурно-досуговой деятельности» (далее – комплекс процессных мероприятий 3)</w:t>
      </w:r>
    </w:p>
    <w:p w:rsidR="00175EA6" w:rsidRDefault="00AB16DA">
      <w:pPr>
        <w:jc w:val="center"/>
      </w:pPr>
      <w:r>
        <w:rPr>
          <w:sz w:val="28"/>
          <w:szCs w:val="28"/>
        </w:rPr>
        <w:t> </w:t>
      </w:r>
    </w:p>
    <w:p w:rsidR="00175EA6" w:rsidRDefault="00AB16DA">
      <w:pPr>
        <w:pStyle w:val="4"/>
        <w:spacing w:before="0" w:after="0"/>
        <w:rPr>
          <w:rFonts w:eastAsia="Times New Roman"/>
        </w:rPr>
      </w:pPr>
      <w:r>
        <w:rPr>
          <w:rFonts w:eastAsia="Times New Roman"/>
          <w:b/>
          <w:bCs/>
          <w:sz w:val="28"/>
          <w:szCs w:val="28"/>
        </w:rPr>
        <w:t>1. Общие положения</w:t>
      </w:r>
    </w:p>
    <w:tbl>
      <w:tblPr>
        <w:tblW w:w="5000" w:type="pct"/>
        <w:tblInd w:w="98" w:type="dxa"/>
        <w:tblLayout w:type="fixed"/>
        <w:tblLook w:val="04A0" w:firstRow="1" w:lastRow="0" w:firstColumn="1" w:lastColumn="0" w:noHBand="0" w:noVBand="1"/>
      </w:tblPr>
      <w:tblGrid>
        <w:gridCol w:w="8341"/>
        <w:gridCol w:w="6475"/>
      </w:tblGrid>
      <w:tr w:rsidR="00175EA6">
        <w:trPr>
          <w:trHeight w:val="827"/>
        </w:trPr>
        <w:tc>
          <w:tcPr>
            <w:tcW w:w="8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both"/>
            </w:pPr>
            <w:r>
              <w:rPr>
                <w:sz w:val="22"/>
                <w:szCs w:val="22"/>
              </w:rPr>
              <w:t>Ответственный орган местного самоуправления Чернянского района (иной муниципальный орган, орг</w:t>
            </w:r>
            <w:r>
              <w:rPr>
                <w:sz w:val="22"/>
                <w:szCs w:val="22"/>
              </w:rPr>
              <w:t>анизация)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both"/>
            </w:pPr>
            <w:r>
              <w:rPr>
                <w:sz w:val="22"/>
                <w:szCs w:val="22"/>
              </w:rPr>
              <w:t>МКУ «Управление культуры Чернянского района (Шейко Анна Владимировна, начальник управления культуры)</w:t>
            </w:r>
          </w:p>
        </w:tc>
      </w:tr>
      <w:tr w:rsidR="00175EA6">
        <w:trPr>
          <w:trHeight w:val="700"/>
        </w:trPr>
        <w:tc>
          <w:tcPr>
            <w:tcW w:w="8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both"/>
            </w:pPr>
            <w:r>
              <w:rPr>
                <w:sz w:val="22"/>
                <w:szCs w:val="22"/>
              </w:rPr>
              <w:t>Связь с муниципальной программой Чернянского района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both"/>
            </w:pPr>
            <w:r>
              <w:rPr>
                <w:sz w:val="22"/>
                <w:szCs w:val="22"/>
              </w:rPr>
              <w:t>Муниципальная программа Чернянского района «Развитие культуры Чернянского района»</w:t>
            </w:r>
          </w:p>
        </w:tc>
      </w:tr>
    </w:tbl>
    <w:p w:rsidR="00175EA6" w:rsidRDefault="00AB16DA">
      <w:r>
        <w:rPr>
          <w:sz w:val="28"/>
          <w:szCs w:val="28"/>
        </w:rPr>
        <w:t> </w:t>
      </w:r>
    </w:p>
    <w:p w:rsidR="00175EA6" w:rsidRDefault="00AB16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Показатели комплекса процессных мероприятий 3</w:t>
      </w:r>
    </w:p>
    <w:p w:rsidR="00175EA6" w:rsidRDefault="00175EA6">
      <w:pPr>
        <w:jc w:val="center"/>
      </w:pPr>
    </w:p>
    <w:tbl>
      <w:tblPr>
        <w:tblW w:w="5000" w:type="pct"/>
        <w:tblInd w:w="1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451"/>
        <w:gridCol w:w="1462"/>
        <w:gridCol w:w="981"/>
        <w:gridCol w:w="992"/>
        <w:gridCol w:w="835"/>
        <w:gridCol w:w="618"/>
        <w:gridCol w:w="841"/>
        <w:gridCol w:w="836"/>
        <w:gridCol w:w="835"/>
        <w:gridCol w:w="835"/>
        <w:gridCol w:w="835"/>
        <w:gridCol w:w="802"/>
        <w:gridCol w:w="1735"/>
      </w:tblGrid>
      <w:tr w:rsidR="00175EA6">
        <w:trPr>
          <w:tblHeader/>
        </w:trPr>
        <w:tc>
          <w:tcPr>
            <w:tcW w:w="5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№</w:t>
            </w:r>
          </w:p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44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5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Признак возрастания/ убывания</w:t>
            </w:r>
          </w:p>
        </w:tc>
        <w:tc>
          <w:tcPr>
            <w:tcW w:w="97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Уровень показа-теля</w:t>
            </w:r>
          </w:p>
        </w:tc>
        <w:tc>
          <w:tcPr>
            <w:tcW w:w="98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Единица измере-ния (по ОКЕИ)</w:t>
            </w:r>
          </w:p>
        </w:tc>
        <w:tc>
          <w:tcPr>
            <w:tcW w:w="144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Базовое значение</w:t>
            </w:r>
          </w:p>
        </w:tc>
        <w:tc>
          <w:tcPr>
            <w:tcW w:w="4966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Значение показателей по годам</w:t>
            </w:r>
          </w:p>
        </w:tc>
        <w:tc>
          <w:tcPr>
            <w:tcW w:w="172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Ответственный за достижение показателя</w:t>
            </w:r>
          </w:p>
        </w:tc>
      </w:tr>
      <w:tr w:rsidR="00175EA6">
        <w:trPr>
          <w:trHeight w:val="795"/>
          <w:tblHeader/>
        </w:trPr>
        <w:tc>
          <w:tcPr>
            <w:tcW w:w="5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/>
        </w:tc>
        <w:tc>
          <w:tcPr>
            <w:tcW w:w="2441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/>
        </w:tc>
        <w:tc>
          <w:tcPr>
            <w:tcW w:w="145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/>
        </w:tc>
        <w:tc>
          <w:tcPr>
            <w:tcW w:w="97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/>
        </w:tc>
        <w:tc>
          <w:tcPr>
            <w:tcW w:w="988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/>
        </w:tc>
        <w:tc>
          <w:tcPr>
            <w:tcW w:w="8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значе-ние</w:t>
            </w:r>
          </w:p>
        </w:tc>
        <w:tc>
          <w:tcPr>
            <w:tcW w:w="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 год</w:t>
            </w:r>
          </w:p>
        </w:tc>
        <w:tc>
          <w:tcPr>
            <w:tcW w:w="8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8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8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8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8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2029</w:t>
            </w:r>
          </w:p>
        </w:tc>
        <w:tc>
          <w:tcPr>
            <w:tcW w:w="7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2030</w:t>
            </w:r>
          </w:p>
        </w:tc>
        <w:tc>
          <w:tcPr>
            <w:tcW w:w="1728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/>
        </w:tc>
      </w:tr>
      <w:tr w:rsidR="00175EA6">
        <w:trPr>
          <w:trHeight w:val="317"/>
        </w:trPr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4004" w:type="dxa"/>
            <w:gridSpan w:val="1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r>
              <w:rPr>
                <w:b/>
                <w:sz w:val="22"/>
                <w:szCs w:val="22"/>
              </w:rPr>
              <w:t>Зада</w:t>
            </w:r>
            <w:r>
              <w:rPr>
                <w:b/>
                <w:sz w:val="22"/>
                <w:szCs w:val="22"/>
              </w:rPr>
              <w:t>ча «Создание условий для развития народного творчества и культурно-досуговой деятельности на территории Чернянского района»</w:t>
            </w:r>
          </w:p>
        </w:tc>
      </w:tr>
      <w:tr w:rsidR="00175EA6"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4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r>
              <w:rPr>
                <w:sz w:val="22"/>
                <w:szCs w:val="22"/>
              </w:rPr>
              <w:t>Число посещений культурно-массовых мероприятий учреждений культурно-досугового типа Чернянского района</w:t>
            </w:r>
          </w:p>
        </w:tc>
        <w:tc>
          <w:tcPr>
            <w:tcW w:w="14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П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«КПМ»</w:t>
            </w:r>
          </w:p>
        </w:tc>
        <w:tc>
          <w:tcPr>
            <w:tcW w:w="9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Тысяча единиц</w:t>
            </w:r>
          </w:p>
        </w:tc>
        <w:tc>
          <w:tcPr>
            <w:tcW w:w="8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1225,7</w:t>
            </w:r>
          </w:p>
        </w:tc>
        <w:tc>
          <w:tcPr>
            <w:tcW w:w="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1533,6</w:t>
            </w:r>
          </w:p>
        </w:tc>
        <w:tc>
          <w:tcPr>
            <w:tcW w:w="8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1656,3</w:t>
            </w:r>
          </w:p>
        </w:tc>
        <w:tc>
          <w:tcPr>
            <w:tcW w:w="8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1788,8</w:t>
            </w:r>
          </w:p>
        </w:tc>
        <w:tc>
          <w:tcPr>
            <w:tcW w:w="8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1931,9</w:t>
            </w:r>
          </w:p>
        </w:tc>
        <w:tc>
          <w:tcPr>
            <w:tcW w:w="8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2086,5</w:t>
            </w:r>
          </w:p>
        </w:tc>
        <w:tc>
          <w:tcPr>
            <w:tcW w:w="7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2253,3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МКУ «Управление культуры Чернянского района»</w:t>
            </w:r>
          </w:p>
        </w:tc>
      </w:tr>
    </w:tbl>
    <w:p w:rsidR="00175EA6" w:rsidRDefault="00AB16DA">
      <w:pPr>
        <w:jc w:val="center"/>
      </w:pPr>
      <w:r>
        <w:rPr>
          <w:b/>
          <w:bCs/>
          <w:sz w:val="28"/>
          <w:szCs w:val="28"/>
        </w:rPr>
        <w:t> </w:t>
      </w: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AB16DA">
      <w:pPr>
        <w:jc w:val="center"/>
      </w:pPr>
      <w:r>
        <w:rPr>
          <w:b/>
          <w:bCs/>
          <w:sz w:val="28"/>
          <w:szCs w:val="28"/>
        </w:rPr>
        <w:t> </w:t>
      </w:r>
    </w:p>
    <w:p w:rsidR="00175EA6" w:rsidRDefault="00AB16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Помесячный план достижения показателей комплекса процессных мероприятий 3 в 2025 году</w:t>
      </w:r>
    </w:p>
    <w:p w:rsidR="00175EA6" w:rsidRDefault="00175EA6">
      <w:pPr>
        <w:jc w:val="center"/>
      </w:pPr>
    </w:p>
    <w:tbl>
      <w:tblPr>
        <w:tblW w:w="5000" w:type="pct"/>
        <w:tblInd w:w="98" w:type="dxa"/>
        <w:tblLayout w:type="fixed"/>
        <w:tblLook w:val="04A0" w:firstRow="1" w:lastRow="0" w:firstColumn="1" w:lastColumn="0" w:noHBand="0" w:noVBand="1"/>
      </w:tblPr>
      <w:tblGrid>
        <w:gridCol w:w="547"/>
        <w:gridCol w:w="1499"/>
        <w:gridCol w:w="1263"/>
        <w:gridCol w:w="224"/>
        <w:gridCol w:w="751"/>
        <w:gridCol w:w="807"/>
        <w:gridCol w:w="806"/>
        <w:gridCol w:w="806"/>
        <w:gridCol w:w="808"/>
        <w:gridCol w:w="912"/>
        <w:gridCol w:w="914"/>
        <w:gridCol w:w="912"/>
        <w:gridCol w:w="914"/>
        <w:gridCol w:w="912"/>
        <w:gridCol w:w="914"/>
        <w:gridCol w:w="913"/>
        <w:gridCol w:w="914"/>
      </w:tblGrid>
      <w:tr w:rsidR="00175EA6">
        <w:trPr>
          <w:trHeight w:val="334"/>
          <w:tblHeader/>
        </w:trPr>
        <w:tc>
          <w:tcPr>
            <w:tcW w:w="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Наименова-ние показателя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Уровень показа</w:t>
            </w:r>
          </w:p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теля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Едини-ца измере-ния</w:t>
            </w:r>
          </w:p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(по ОКЕИ)</w:t>
            </w:r>
          </w:p>
        </w:tc>
        <w:tc>
          <w:tcPr>
            <w:tcW w:w="9479" w:type="dxa"/>
            <w:gridSpan w:val="11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Плановые значения на конец месяца</w:t>
            </w:r>
          </w:p>
        </w:tc>
        <w:tc>
          <w:tcPr>
            <w:tcW w:w="90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На конец 2025 года</w:t>
            </w:r>
          </w:p>
        </w:tc>
      </w:tr>
      <w:tr w:rsidR="00175EA6">
        <w:trPr>
          <w:tblHeader/>
        </w:trPr>
        <w:tc>
          <w:tcPr>
            <w:tcW w:w="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/>
        </w:tc>
        <w:tc>
          <w:tcPr>
            <w:tcW w:w="147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/>
        </w:tc>
        <w:tc>
          <w:tcPr>
            <w:tcW w:w="124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/>
        </w:tc>
        <w:tc>
          <w:tcPr>
            <w:tcW w:w="961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/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янв.</w:t>
            </w:r>
          </w:p>
        </w:tc>
        <w:tc>
          <w:tcPr>
            <w:tcW w:w="7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фев.</w:t>
            </w:r>
          </w:p>
        </w:tc>
        <w:tc>
          <w:tcPr>
            <w:tcW w:w="7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март</w:t>
            </w:r>
          </w:p>
        </w:tc>
        <w:tc>
          <w:tcPr>
            <w:tcW w:w="7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апр.</w:t>
            </w:r>
          </w:p>
        </w:tc>
        <w:tc>
          <w:tcPr>
            <w:tcW w:w="8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май</w:t>
            </w:r>
          </w:p>
        </w:tc>
        <w:tc>
          <w:tcPr>
            <w:tcW w:w="9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июнь</w:t>
            </w:r>
          </w:p>
        </w:tc>
        <w:tc>
          <w:tcPr>
            <w:tcW w:w="8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июль</w:t>
            </w:r>
          </w:p>
        </w:tc>
        <w:tc>
          <w:tcPr>
            <w:tcW w:w="9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авг.</w:t>
            </w:r>
          </w:p>
        </w:tc>
        <w:tc>
          <w:tcPr>
            <w:tcW w:w="8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сен.</w:t>
            </w:r>
          </w:p>
        </w:tc>
        <w:tc>
          <w:tcPr>
            <w:tcW w:w="9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окт.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ноя.</w:t>
            </w:r>
          </w:p>
        </w:tc>
        <w:tc>
          <w:tcPr>
            <w:tcW w:w="901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/>
        </w:tc>
      </w:tr>
      <w:tr w:rsidR="00175EA6">
        <w:trPr>
          <w:trHeight w:val="293"/>
        </w:trPr>
        <w:tc>
          <w:tcPr>
            <w:tcW w:w="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4062" w:type="dxa"/>
            <w:gridSpan w:val="16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Задача «Создание условий для развития народного творчества и культурно-досуговой деятельности на территории Чернянского района»</w:t>
            </w:r>
          </w:p>
        </w:tc>
      </w:tr>
      <w:tr w:rsidR="00175EA6">
        <w:tc>
          <w:tcPr>
            <w:tcW w:w="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14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r>
              <w:rPr>
                <w:sz w:val="22"/>
                <w:szCs w:val="22"/>
              </w:rPr>
              <w:t>Число посещений культурно-массовых мероприятий учреждений культурно-досугового типа Чернянского района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КПМ»</w:t>
            </w:r>
          </w:p>
        </w:tc>
        <w:tc>
          <w:tcPr>
            <w:tcW w:w="9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Тысяча единиц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127,8</w:t>
            </w:r>
          </w:p>
        </w:tc>
        <w:tc>
          <w:tcPr>
            <w:tcW w:w="7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254,9</w:t>
            </w:r>
          </w:p>
        </w:tc>
        <w:tc>
          <w:tcPr>
            <w:tcW w:w="7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382,7</w:t>
            </w:r>
          </w:p>
        </w:tc>
        <w:tc>
          <w:tcPr>
            <w:tcW w:w="7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509,8</w:t>
            </w:r>
          </w:p>
        </w:tc>
        <w:tc>
          <w:tcPr>
            <w:tcW w:w="8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637,6</w:t>
            </w:r>
          </w:p>
        </w:tc>
        <w:tc>
          <w:tcPr>
            <w:tcW w:w="9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764,9</w:t>
            </w:r>
          </w:p>
        </w:tc>
        <w:tc>
          <w:tcPr>
            <w:tcW w:w="8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892,7</w:t>
            </w:r>
          </w:p>
        </w:tc>
        <w:tc>
          <w:tcPr>
            <w:tcW w:w="9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1020,5</w:t>
            </w:r>
          </w:p>
        </w:tc>
        <w:tc>
          <w:tcPr>
            <w:tcW w:w="8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1147,7</w:t>
            </w:r>
          </w:p>
        </w:tc>
        <w:tc>
          <w:tcPr>
            <w:tcW w:w="9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1274,6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1403,4</w:t>
            </w:r>
          </w:p>
        </w:tc>
        <w:tc>
          <w:tcPr>
            <w:tcW w:w="9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1533,6</w:t>
            </w:r>
          </w:p>
        </w:tc>
      </w:tr>
      <w:tr w:rsidR="00175EA6">
        <w:tc>
          <w:tcPr>
            <w:tcW w:w="538" w:type="dxa"/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>
            <w:pPr>
              <w:rPr>
                <w:rFonts w:eastAsia="Times New Roman"/>
                <w:sz w:val="1"/>
              </w:rPr>
            </w:pPr>
          </w:p>
        </w:tc>
        <w:tc>
          <w:tcPr>
            <w:tcW w:w="1476" w:type="dxa"/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>
            <w:pPr>
              <w:rPr>
                <w:rFonts w:eastAsia="Times New Roman"/>
                <w:sz w:val="1"/>
              </w:rPr>
            </w:pPr>
          </w:p>
        </w:tc>
        <w:tc>
          <w:tcPr>
            <w:tcW w:w="1245" w:type="dxa"/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>
            <w:pPr>
              <w:rPr>
                <w:rFonts w:eastAsia="Times New Roman"/>
                <w:sz w:val="1"/>
              </w:rPr>
            </w:pPr>
          </w:p>
        </w:tc>
        <w:tc>
          <w:tcPr>
            <w:tcW w:w="221" w:type="dxa"/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>
            <w:pPr>
              <w:rPr>
                <w:rFonts w:eastAsia="Times New Roman"/>
                <w:sz w:val="1"/>
              </w:rPr>
            </w:pPr>
          </w:p>
        </w:tc>
        <w:tc>
          <w:tcPr>
            <w:tcW w:w="740" w:type="dxa"/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>
            <w:pPr>
              <w:rPr>
                <w:rFonts w:eastAsia="Times New Roman"/>
                <w:sz w:val="1"/>
              </w:rPr>
            </w:pPr>
          </w:p>
        </w:tc>
        <w:tc>
          <w:tcPr>
            <w:tcW w:w="795" w:type="dxa"/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>
            <w:pPr>
              <w:rPr>
                <w:rFonts w:eastAsia="Times New Roman"/>
                <w:sz w:val="1"/>
              </w:rPr>
            </w:pPr>
          </w:p>
        </w:tc>
        <w:tc>
          <w:tcPr>
            <w:tcW w:w="794" w:type="dxa"/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>
            <w:pPr>
              <w:rPr>
                <w:rFonts w:eastAsia="Times New Roman"/>
                <w:sz w:val="1"/>
              </w:rPr>
            </w:pPr>
          </w:p>
        </w:tc>
        <w:tc>
          <w:tcPr>
            <w:tcW w:w="794" w:type="dxa"/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>
            <w:pPr>
              <w:rPr>
                <w:rFonts w:eastAsia="Times New Roman"/>
                <w:sz w:val="1"/>
              </w:rPr>
            </w:pPr>
          </w:p>
        </w:tc>
        <w:tc>
          <w:tcPr>
            <w:tcW w:w="796" w:type="dxa"/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>
            <w:pPr>
              <w:rPr>
                <w:rFonts w:eastAsia="Times New Roman"/>
                <w:sz w:val="1"/>
              </w:rPr>
            </w:pPr>
          </w:p>
        </w:tc>
        <w:tc>
          <w:tcPr>
            <w:tcW w:w="899" w:type="dxa"/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>
            <w:pPr>
              <w:rPr>
                <w:rFonts w:eastAsia="Times New Roman"/>
                <w:sz w:val="1"/>
              </w:rPr>
            </w:pPr>
          </w:p>
        </w:tc>
        <w:tc>
          <w:tcPr>
            <w:tcW w:w="901" w:type="dxa"/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>
            <w:pPr>
              <w:rPr>
                <w:rFonts w:eastAsia="Times New Roman"/>
                <w:sz w:val="1"/>
              </w:rPr>
            </w:pPr>
          </w:p>
        </w:tc>
        <w:tc>
          <w:tcPr>
            <w:tcW w:w="899" w:type="dxa"/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>
            <w:pPr>
              <w:rPr>
                <w:rFonts w:eastAsia="Times New Roman"/>
                <w:sz w:val="1"/>
              </w:rPr>
            </w:pPr>
          </w:p>
        </w:tc>
        <w:tc>
          <w:tcPr>
            <w:tcW w:w="901" w:type="dxa"/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>
            <w:pPr>
              <w:rPr>
                <w:rFonts w:eastAsia="Times New Roman"/>
                <w:sz w:val="1"/>
              </w:rPr>
            </w:pPr>
          </w:p>
        </w:tc>
        <w:tc>
          <w:tcPr>
            <w:tcW w:w="899" w:type="dxa"/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>
            <w:pPr>
              <w:rPr>
                <w:rFonts w:eastAsia="Times New Roman"/>
                <w:sz w:val="1"/>
              </w:rPr>
            </w:pPr>
          </w:p>
        </w:tc>
        <w:tc>
          <w:tcPr>
            <w:tcW w:w="901" w:type="dxa"/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>
            <w:pPr>
              <w:rPr>
                <w:rFonts w:eastAsia="Times New Roman"/>
                <w:sz w:val="1"/>
              </w:rPr>
            </w:pPr>
          </w:p>
        </w:tc>
        <w:tc>
          <w:tcPr>
            <w:tcW w:w="900" w:type="dxa"/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>
            <w:pPr>
              <w:rPr>
                <w:rFonts w:eastAsia="Times New Roman"/>
                <w:sz w:val="1"/>
              </w:rPr>
            </w:pPr>
          </w:p>
        </w:tc>
        <w:tc>
          <w:tcPr>
            <w:tcW w:w="901" w:type="dxa"/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>
            <w:pPr>
              <w:rPr>
                <w:rFonts w:eastAsia="Times New Roman"/>
                <w:sz w:val="1"/>
              </w:rPr>
            </w:pPr>
          </w:p>
        </w:tc>
      </w:tr>
    </w:tbl>
    <w:p w:rsidR="00175EA6" w:rsidRDefault="00AB16DA">
      <w:pPr>
        <w:pStyle w:val="4"/>
        <w:spacing w:before="0" w:after="0"/>
        <w:jc w:val="left"/>
        <w:rPr>
          <w:rFonts w:eastAsia="Times New Roman"/>
        </w:rPr>
      </w:pPr>
      <w:r>
        <w:rPr>
          <w:rFonts w:eastAsia="Times New Roman"/>
          <w:sz w:val="28"/>
          <w:szCs w:val="28"/>
          <w:vertAlign w:val="superscript"/>
        </w:rPr>
        <w:t> </w:t>
      </w:r>
    </w:p>
    <w:p w:rsidR="00175EA6" w:rsidRDefault="00AB16DA">
      <w:pPr>
        <w:pStyle w:val="4"/>
        <w:spacing w:before="0" w:after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4. Перечень мероприятий (результатов) комплекса процессных мероприятий 3</w:t>
      </w:r>
    </w:p>
    <w:p w:rsidR="00175EA6" w:rsidRDefault="00175EA6">
      <w:pPr>
        <w:pStyle w:val="4"/>
        <w:spacing w:before="0" w:after="0"/>
        <w:rPr>
          <w:rFonts w:eastAsia="Times New Roman"/>
        </w:rPr>
      </w:pPr>
    </w:p>
    <w:tbl>
      <w:tblPr>
        <w:tblW w:w="5000" w:type="pct"/>
        <w:tblInd w:w="-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74"/>
        <w:gridCol w:w="2719"/>
        <w:gridCol w:w="1614"/>
        <w:gridCol w:w="1009"/>
        <w:gridCol w:w="1032"/>
        <w:gridCol w:w="644"/>
        <w:gridCol w:w="759"/>
        <w:gridCol w:w="760"/>
        <w:gridCol w:w="759"/>
        <w:gridCol w:w="758"/>
        <w:gridCol w:w="858"/>
        <w:gridCol w:w="857"/>
        <w:gridCol w:w="2313"/>
      </w:tblGrid>
      <w:tr w:rsidR="00175EA6">
        <w:trPr>
          <w:trHeight w:val="20"/>
          <w:tblHeader/>
        </w:trPr>
        <w:tc>
          <w:tcPr>
            <w:tcW w:w="5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ind w:left="143" w:right="103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6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Тип мероприятия </w:t>
            </w:r>
            <w:r>
              <w:rPr>
                <w:b/>
                <w:bCs/>
                <w:color w:val="000000"/>
                <w:sz w:val="22"/>
                <w:szCs w:val="22"/>
              </w:rPr>
              <w:t>(результата)</w:t>
            </w:r>
          </w:p>
        </w:tc>
        <w:tc>
          <w:tcPr>
            <w:tcW w:w="10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Единица измере-</w:t>
            </w:r>
          </w:p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ния (по ОКЕИ)</w:t>
            </w:r>
          </w:p>
        </w:tc>
        <w:tc>
          <w:tcPr>
            <w:tcW w:w="1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Базовое значение</w:t>
            </w:r>
          </w:p>
        </w:tc>
        <w:tc>
          <w:tcPr>
            <w:tcW w:w="47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10" w:type="dxa"/>
            </w:tcMar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Значения мероприятия (результата) параметра характеристики мероприятия (результата) по годам</w:t>
            </w:r>
          </w:p>
        </w:tc>
        <w:tc>
          <w:tcPr>
            <w:tcW w:w="23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Связь с показателями комплекса процессных мероприятий</w:t>
            </w:r>
          </w:p>
        </w:tc>
      </w:tr>
      <w:tr w:rsidR="00175EA6">
        <w:trPr>
          <w:trHeight w:val="430"/>
          <w:tblHeader/>
        </w:trPr>
        <w:tc>
          <w:tcPr>
            <w:tcW w:w="5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10" w:type="dxa"/>
            </w:tcMar>
          </w:tcPr>
          <w:p w:rsidR="00175EA6" w:rsidRDefault="00175EA6"/>
        </w:tc>
        <w:tc>
          <w:tcPr>
            <w:tcW w:w="2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10" w:type="dxa"/>
            </w:tcMar>
          </w:tcPr>
          <w:p w:rsidR="00175EA6" w:rsidRDefault="00175EA6"/>
        </w:tc>
        <w:tc>
          <w:tcPr>
            <w:tcW w:w="16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10" w:type="dxa"/>
            </w:tcMar>
          </w:tcPr>
          <w:p w:rsidR="00175EA6" w:rsidRDefault="00175EA6"/>
        </w:tc>
        <w:tc>
          <w:tcPr>
            <w:tcW w:w="10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10" w:type="dxa"/>
            </w:tcMar>
          </w:tcPr>
          <w:p w:rsidR="00175EA6" w:rsidRDefault="00175EA6"/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ind w:left="8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23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10" w:type="dxa"/>
            </w:tcMar>
          </w:tcPr>
          <w:p w:rsidR="00175EA6" w:rsidRDefault="00175EA6"/>
        </w:tc>
      </w:tr>
      <w:tr w:rsidR="00175EA6">
        <w:trPr>
          <w:trHeight w:val="315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1402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ind w:left="158" w:right="11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 xml:space="preserve">Задача </w:t>
            </w:r>
            <w:r>
              <w:rPr>
                <w:b/>
                <w:bCs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Создание условий для развития народного творчества и культурно-досуговой деятельности на территории Чернянского  района»</w:t>
            </w:r>
          </w:p>
        </w:tc>
      </w:tr>
      <w:tr w:rsidR="00175EA6">
        <w:trPr>
          <w:trHeight w:val="1443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ind w:left="17"/>
            </w:pPr>
            <w:r>
              <w:rPr>
                <w:color w:val="000000"/>
                <w:sz w:val="22"/>
                <w:szCs w:val="22"/>
              </w:rPr>
              <w:t>Мероприятие (результат)</w:t>
            </w:r>
          </w:p>
          <w:p w:rsidR="00175EA6" w:rsidRDefault="00AB16DA">
            <w:pPr>
              <w:ind w:left="17"/>
            </w:pPr>
            <w:r>
              <w:rPr>
                <w:sz w:val="22"/>
                <w:szCs w:val="22"/>
              </w:rPr>
              <w:t>«Муниципальными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культурно-досуговыми учреждениями Чернянского района обеспечено оказание </w:t>
            </w:r>
            <w:r>
              <w:rPr>
                <w:sz w:val="22"/>
                <w:szCs w:val="22"/>
              </w:rPr>
              <w:t>услуг (выполнение работ)»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Тысяча человек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929,9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1167,0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1283,7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1412,0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1553,3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1708,6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1879,4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ind w:left="121"/>
            </w:pPr>
            <w:r>
              <w:rPr>
                <w:sz w:val="22"/>
                <w:szCs w:val="22"/>
              </w:rPr>
              <w:t>Число посещений культурно-массовых мероприятий учреждений культурно-досугового типа Чернянского района</w:t>
            </w:r>
          </w:p>
        </w:tc>
      </w:tr>
      <w:tr w:rsidR="00175EA6">
        <w:trPr>
          <w:trHeight w:val="993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2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Муниципальными </w:t>
            </w:r>
            <w:r>
              <w:rPr>
                <w:color w:val="000000"/>
                <w:sz w:val="22"/>
                <w:szCs w:val="22"/>
              </w:rPr>
              <w:t xml:space="preserve">культурно – досуговыми учреждениями Чернянского района ежегодно осуществляется в рамках выполнения муниципального задания оказание услуг по организации и проведения мероприятий, организации деятельности клубных формирований и формирований  самодеятельного </w:t>
            </w:r>
            <w:r>
              <w:rPr>
                <w:color w:val="000000"/>
                <w:sz w:val="22"/>
                <w:szCs w:val="22"/>
              </w:rPr>
              <w:t>народного творчества. Значение результата включает в себя количество участников мероприятий.</w:t>
            </w:r>
          </w:p>
        </w:tc>
      </w:tr>
      <w:tr w:rsidR="00175EA6">
        <w:trPr>
          <w:trHeight w:val="1443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ind w:left="17"/>
            </w:pPr>
            <w:r>
              <w:rPr>
                <w:color w:val="000000"/>
                <w:sz w:val="22"/>
                <w:szCs w:val="22"/>
              </w:rPr>
              <w:t>Мероприятие (результат)</w:t>
            </w:r>
          </w:p>
          <w:p w:rsidR="00175EA6" w:rsidRDefault="00AB16DA">
            <w:pPr>
              <w:ind w:left="17"/>
            </w:pPr>
            <w:r>
              <w:rPr>
                <w:sz w:val="22"/>
                <w:szCs w:val="22"/>
              </w:rPr>
              <w:t>«Осуществлены мероприятия по культурно-досуговой деятельности и народному творчеству»</w:t>
            </w:r>
          </w:p>
          <w:p w:rsidR="00175EA6" w:rsidRDefault="00175EA6">
            <w:pPr>
              <w:ind w:left="17"/>
              <w:rPr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Приобретение товаров, работ, услуг</w:t>
            </w:r>
          </w:p>
          <w:p w:rsidR="00175EA6" w:rsidRDefault="00175EA6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ind w:left="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посещений культурно-массовых мероприятий учреждений культурно-досугового типа Чернянского района</w:t>
            </w:r>
          </w:p>
        </w:tc>
      </w:tr>
      <w:tr w:rsidR="00175EA6">
        <w:trPr>
          <w:trHeight w:val="593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2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Муниципальными культурно – досуговыми учреждениями ежегодно осуществляется работа по  культурному обслуживанию жителей района, </w:t>
            </w:r>
            <w:r>
              <w:rPr>
                <w:sz w:val="22"/>
                <w:szCs w:val="22"/>
              </w:rPr>
              <w:t>проведению фестивалей конкурсов, брендовых мероприятий в районе.</w:t>
            </w:r>
          </w:p>
        </w:tc>
      </w:tr>
    </w:tbl>
    <w:p w:rsidR="00175EA6" w:rsidRDefault="00AB16DA">
      <w:r>
        <w:rPr>
          <w:sz w:val="28"/>
          <w:szCs w:val="28"/>
        </w:rPr>
        <w:t> </w:t>
      </w:r>
    </w:p>
    <w:p w:rsidR="00175EA6" w:rsidRDefault="00175EA6">
      <w:pPr>
        <w:pStyle w:val="4"/>
        <w:spacing w:before="0" w:after="0"/>
        <w:rPr>
          <w:rFonts w:eastAsia="Times New Roman"/>
          <w:b/>
          <w:bCs/>
          <w:sz w:val="28"/>
          <w:szCs w:val="28"/>
        </w:rPr>
      </w:pPr>
    </w:p>
    <w:p w:rsidR="00175EA6" w:rsidRDefault="00175EA6">
      <w:pPr>
        <w:pStyle w:val="4"/>
        <w:spacing w:before="0" w:after="0"/>
        <w:rPr>
          <w:rFonts w:eastAsia="Times New Roman"/>
          <w:b/>
          <w:bCs/>
          <w:sz w:val="28"/>
          <w:szCs w:val="28"/>
        </w:rPr>
      </w:pPr>
    </w:p>
    <w:p w:rsidR="00175EA6" w:rsidRDefault="00175EA6">
      <w:pPr>
        <w:pStyle w:val="4"/>
        <w:spacing w:before="0" w:after="0"/>
        <w:rPr>
          <w:rFonts w:eastAsia="Times New Roman"/>
          <w:b/>
          <w:bCs/>
          <w:sz w:val="28"/>
          <w:szCs w:val="28"/>
        </w:rPr>
      </w:pPr>
    </w:p>
    <w:p w:rsidR="00175EA6" w:rsidRDefault="00175EA6">
      <w:pPr>
        <w:pStyle w:val="4"/>
        <w:spacing w:before="0" w:after="0"/>
        <w:rPr>
          <w:rFonts w:eastAsia="Times New Roman"/>
          <w:b/>
          <w:bCs/>
          <w:sz w:val="28"/>
          <w:szCs w:val="28"/>
        </w:rPr>
      </w:pPr>
    </w:p>
    <w:p w:rsidR="00175EA6" w:rsidRDefault="00175EA6">
      <w:pPr>
        <w:pStyle w:val="4"/>
        <w:spacing w:before="0" w:after="0"/>
        <w:rPr>
          <w:rFonts w:eastAsia="Times New Roman"/>
          <w:b/>
          <w:bCs/>
          <w:sz w:val="28"/>
          <w:szCs w:val="28"/>
        </w:rPr>
      </w:pPr>
    </w:p>
    <w:p w:rsidR="00175EA6" w:rsidRDefault="00175EA6">
      <w:pPr>
        <w:pStyle w:val="4"/>
        <w:spacing w:before="0" w:after="0"/>
        <w:rPr>
          <w:rFonts w:eastAsia="Times New Roman"/>
          <w:b/>
          <w:bCs/>
          <w:sz w:val="28"/>
          <w:szCs w:val="28"/>
        </w:rPr>
      </w:pPr>
    </w:p>
    <w:p w:rsidR="00175EA6" w:rsidRDefault="00175EA6">
      <w:pPr>
        <w:pStyle w:val="4"/>
        <w:spacing w:before="0" w:after="0"/>
        <w:rPr>
          <w:rFonts w:eastAsia="Times New Roman"/>
          <w:b/>
          <w:bCs/>
          <w:sz w:val="28"/>
          <w:szCs w:val="28"/>
        </w:rPr>
      </w:pPr>
    </w:p>
    <w:p w:rsidR="00175EA6" w:rsidRDefault="00175EA6">
      <w:pPr>
        <w:pStyle w:val="4"/>
        <w:spacing w:before="0" w:after="0"/>
        <w:rPr>
          <w:rFonts w:eastAsia="Times New Roman"/>
          <w:b/>
          <w:bCs/>
          <w:sz w:val="28"/>
          <w:szCs w:val="28"/>
        </w:rPr>
      </w:pPr>
    </w:p>
    <w:p w:rsidR="00175EA6" w:rsidRDefault="00175EA6">
      <w:pPr>
        <w:pStyle w:val="4"/>
        <w:spacing w:before="0" w:after="0"/>
        <w:rPr>
          <w:rFonts w:eastAsia="Times New Roman"/>
          <w:b/>
          <w:bCs/>
          <w:sz w:val="28"/>
          <w:szCs w:val="28"/>
        </w:rPr>
      </w:pPr>
    </w:p>
    <w:p w:rsidR="00175EA6" w:rsidRDefault="00175EA6">
      <w:pPr>
        <w:pStyle w:val="4"/>
        <w:spacing w:before="0" w:after="0"/>
        <w:rPr>
          <w:rFonts w:eastAsia="Times New Roman"/>
          <w:b/>
          <w:bCs/>
          <w:sz w:val="28"/>
          <w:szCs w:val="28"/>
        </w:rPr>
      </w:pPr>
    </w:p>
    <w:p w:rsidR="00175EA6" w:rsidRDefault="00175EA6">
      <w:pPr>
        <w:pStyle w:val="4"/>
        <w:spacing w:before="0" w:after="0"/>
        <w:rPr>
          <w:rFonts w:eastAsia="Times New Roman"/>
          <w:b/>
          <w:bCs/>
          <w:sz w:val="28"/>
          <w:szCs w:val="28"/>
        </w:rPr>
      </w:pPr>
    </w:p>
    <w:p w:rsidR="00175EA6" w:rsidRDefault="00175EA6">
      <w:pPr>
        <w:pStyle w:val="4"/>
        <w:spacing w:before="0" w:after="0"/>
        <w:rPr>
          <w:rFonts w:eastAsia="Times New Roman"/>
          <w:b/>
          <w:bCs/>
          <w:sz w:val="28"/>
          <w:szCs w:val="28"/>
        </w:rPr>
      </w:pPr>
    </w:p>
    <w:p w:rsidR="00175EA6" w:rsidRDefault="00175EA6">
      <w:pPr>
        <w:pStyle w:val="4"/>
        <w:spacing w:before="0" w:after="0"/>
        <w:rPr>
          <w:rFonts w:eastAsia="Times New Roman"/>
          <w:b/>
          <w:bCs/>
          <w:sz w:val="28"/>
          <w:szCs w:val="28"/>
        </w:rPr>
      </w:pPr>
    </w:p>
    <w:p w:rsidR="00175EA6" w:rsidRDefault="00175EA6">
      <w:pPr>
        <w:pStyle w:val="4"/>
        <w:spacing w:before="0" w:after="0"/>
        <w:rPr>
          <w:rFonts w:eastAsia="Times New Roman"/>
          <w:b/>
          <w:bCs/>
          <w:sz w:val="28"/>
          <w:szCs w:val="28"/>
        </w:rPr>
      </w:pPr>
    </w:p>
    <w:p w:rsidR="00175EA6" w:rsidRDefault="00175EA6">
      <w:pPr>
        <w:pStyle w:val="4"/>
        <w:spacing w:before="0" w:after="0"/>
        <w:rPr>
          <w:rFonts w:eastAsia="Times New Roman"/>
        </w:rPr>
      </w:pPr>
    </w:p>
    <w:p w:rsidR="00175EA6" w:rsidRDefault="00AB16DA">
      <w:pPr>
        <w:pStyle w:val="4"/>
        <w:spacing w:before="0" w:after="0"/>
        <w:rPr>
          <w:rFonts w:eastAsia="Times New Roman"/>
        </w:rPr>
      </w:pPr>
      <w:r>
        <w:rPr>
          <w:rFonts w:eastAsia="Times New Roman"/>
          <w:b/>
          <w:bCs/>
          <w:sz w:val="28"/>
          <w:szCs w:val="28"/>
        </w:rPr>
        <w:t xml:space="preserve">5. Финансовое обеспечение комплекса процессных мероприятий 3 </w:t>
      </w:r>
    </w:p>
    <w:p w:rsidR="00175EA6" w:rsidRDefault="00AB16DA">
      <w:r>
        <w:rPr>
          <w:sz w:val="28"/>
          <w:szCs w:val="28"/>
        </w:rPr>
        <w:t> </w:t>
      </w:r>
    </w:p>
    <w:p w:rsidR="00175EA6" w:rsidRDefault="00175EA6">
      <w:pPr>
        <w:rPr>
          <w:sz w:val="28"/>
          <w:szCs w:val="28"/>
        </w:rPr>
      </w:pPr>
    </w:p>
    <w:tbl>
      <w:tblPr>
        <w:tblW w:w="14594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41"/>
        <w:gridCol w:w="1765"/>
        <w:gridCol w:w="1518"/>
        <w:gridCol w:w="1252"/>
        <w:gridCol w:w="1218"/>
        <w:gridCol w:w="1200"/>
        <w:gridCol w:w="1041"/>
        <w:gridCol w:w="1130"/>
        <w:gridCol w:w="1129"/>
      </w:tblGrid>
      <w:tr w:rsidR="00175EA6">
        <w:tc>
          <w:tcPr>
            <w:tcW w:w="43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Наименование комплекса процессных мероприятий, мероприятия (результата) и источники финансирования</w:t>
            </w:r>
          </w:p>
        </w:tc>
        <w:tc>
          <w:tcPr>
            <w:tcW w:w="17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Код </w:t>
            </w:r>
            <w:r>
              <w:rPr>
                <w:b/>
              </w:rPr>
              <w:t>бюджетной классификации</w:t>
            </w:r>
          </w:p>
        </w:tc>
        <w:tc>
          <w:tcPr>
            <w:tcW w:w="84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Объем финансового обеспечения по годам, тыс. рублей</w:t>
            </w:r>
          </w:p>
        </w:tc>
      </w:tr>
      <w:tr w:rsidR="00175EA6">
        <w:tc>
          <w:tcPr>
            <w:tcW w:w="43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7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2029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2030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175EA6">
        <w:tc>
          <w:tcPr>
            <w:tcW w:w="4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175EA6">
        <w:tc>
          <w:tcPr>
            <w:tcW w:w="1459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Задача «Создание условий для развития народного творчества и культурно-досуговой деятельности на территории Чернянского </w:t>
            </w:r>
            <w:r>
              <w:rPr>
                <w:b/>
              </w:rPr>
              <w:t>района»</w:t>
            </w:r>
          </w:p>
        </w:tc>
      </w:tr>
      <w:tr w:rsidR="00175EA6">
        <w:tc>
          <w:tcPr>
            <w:tcW w:w="4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rPr>
                <w:b/>
              </w:rPr>
            </w:pPr>
            <w:r>
              <w:rPr>
                <w:b/>
              </w:rPr>
              <w:t>Комплекс процессных мероприятий «Создание условий для развития культурно-досуговой деятельности» всего, в том числе: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130 562,0 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98 193,0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99 162,0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99 162,0 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99 162,0 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99 162,0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625 403,0 </w:t>
            </w:r>
          </w:p>
        </w:tc>
      </w:tr>
      <w:tr w:rsidR="00175EA6">
        <w:tc>
          <w:tcPr>
            <w:tcW w:w="4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rPr>
                <w:b/>
              </w:rPr>
            </w:pPr>
            <w:r>
              <w:rPr>
                <w:b/>
              </w:rPr>
              <w:t>- межбюджетные трансферты из федерального бюджета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</w:tr>
      <w:tr w:rsidR="00175EA6">
        <w:tc>
          <w:tcPr>
            <w:tcW w:w="4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rPr>
                <w:b/>
              </w:rPr>
            </w:pPr>
            <w:r>
              <w:rPr>
                <w:b/>
              </w:rPr>
              <w:t xml:space="preserve">- межбюджетные трансферты из областного бюджета 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</w:tr>
      <w:tr w:rsidR="00175EA6">
        <w:tc>
          <w:tcPr>
            <w:tcW w:w="4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rPr>
                <w:b/>
              </w:rPr>
            </w:pPr>
            <w:r>
              <w:rPr>
                <w:b/>
              </w:rPr>
              <w:t>- местный бюджет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129 298,0 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96 929,0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97 898,0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97 898,0 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97 898,0 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97 898,0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617 819,0 </w:t>
            </w:r>
          </w:p>
        </w:tc>
      </w:tr>
      <w:tr w:rsidR="00175EA6">
        <w:tc>
          <w:tcPr>
            <w:tcW w:w="4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rPr>
                <w:b/>
              </w:rPr>
            </w:pPr>
            <w:r>
              <w:rPr>
                <w:b/>
              </w:rPr>
              <w:t>- внебюджетные источники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1 264,0 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1 264,0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1 264,0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1 264,0 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1 264,0 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1 264,0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7 584,0 </w:t>
            </w:r>
          </w:p>
        </w:tc>
      </w:tr>
      <w:tr w:rsidR="00175EA6">
        <w:tc>
          <w:tcPr>
            <w:tcW w:w="4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Мероприятие (результат) «Муниципальными культурно-досуговыми учреждениями Чернянского района обеспечено оказание услуг  и выполнение работт», всего, в том числе: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130 562,0 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98 193,0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99 162,0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99 162,0 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99 162,0 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99 162,0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625 403,0 </w:t>
            </w:r>
          </w:p>
        </w:tc>
      </w:tr>
      <w:tr w:rsidR="00175EA6">
        <w:tc>
          <w:tcPr>
            <w:tcW w:w="4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 межбюджетные трансферты из федерального бюджета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</w:tr>
      <w:tr w:rsidR="00175EA6">
        <w:tc>
          <w:tcPr>
            <w:tcW w:w="4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 xml:space="preserve">- межбюджетные трансферты из областного бюджета 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</w:tr>
      <w:tr w:rsidR="00175EA6">
        <w:tc>
          <w:tcPr>
            <w:tcW w:w="4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 местный бюджет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872 0801 06 4 03 00590 600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129 298,0 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96 929,0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97 898,0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97 898,0 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97 898,0 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97 898,0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617 819,0 </w:t>
            </w:r>
          </w:p>
        </w:tc>
      </w:tr>
      <w:tr w:rsidR="00175EA6">
        <w:tc>
          <w:tcPr>
            <w:tcW w:w="4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 внебюджетные источники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1 264,0 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1 264,0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1 264,0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1 264,0 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1 264,0 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1 264,0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7 584,0 </w:t>
            </w:r>
          </w:p>
        </w:tc>
      </w:tr>
    </w:tbl>
    <w:p w:rsidR="00175EA6" w:rsidRDefault="00175EA6">
      <w:pPr>
        <w:rPr>
          <w:sz w:val="28"/>
          <w:szCs w:val="28"/>
        </w:rPr>
      </w:pPr>
    </w:p>
    <w:p w:rsidR="00175EA6" w:rsidRDefault="00175EA6">
      <w:pPr>
        <w:rPr>
          <w:sz w:val="28"/>
          <w:szCs w:val="28"/>
        </w:rPr>
      </w:pPr>
    </w:p>
    <w:p w:rsidR="00175EA6" w:rsidRDefault="00AB16DA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75EA6" w:rsidRDefault="00175EA6">
      <w:pPr>
        <w:rPr>
          <w:sz w:val="28"/>
          <w:szCs w:val="28"/>
        </w:rPr>
      </w:pPr>
    </w:p>
    <w:p w:rsidR="00175EA6" w:rsidRDefault="00175EA6">
      <w:pPr>
        <w:rPr>
          <w:sz w:val="28"/>
          <w:szCs w:val="28"/>
        </w:rPr>
      </w:pPr>
    </w:p>
    <w:p w:rsidR="00175EA6" w:rsidRDefault="00175EA6">
      <w:pPr>
        <w:rPr>
          <w:sz w:val="28"/>
          <w:szCs w:val="28"/>
        </w:rPr>
      </w:pPr>
    </w:p>
    <w:p w:rsidR="00175EA6" w:rsidRDefault="00175EA6">
      <w:pPr>
        <w:rPr>
          <w:sz w:val="28"/>
          <w:szCs w:val="28"/>
        </w:rPr>
      </w:pPr>
    </w:p>
    <w:p w:rsidR="00175EA6" w:rsidRDefault="00175EA6">
      <w:pPr>
        <w:rPr>
          <w:sz w:val="28"/>
          <w:szCs w:val="28"/>
        </w:rPr>
      </w:pPr>
    </w:p>
    <w:p w:rsidR="00175EA6" w:rsidRDefault="00175EA6">
      <w:pPr>
        <w:rPr>
          <w:sz w:val="28"/>
          <w:szCs w:val="28"/>
        </w:rPr>
      </w:pPr>
    </w:p>
    <w:p w:rsidR="00175EA6" w:rsidRDefault="00175EA6">
      <w:pPr>
        <w:tabs>
          <w:tab w:val="left" w:pos="3719"/>
        </w:tabs>
        <w:rPr>
          <w:sz w:val="28"/>
          <w:szCs w:val="28"/>
        </w:rPr>
      </w:pPr>
    </w:p>
    <w:p w:rsidR="00175EA6" w:rsidRDefault="00175EA6">
      <w:pPr>
        <w:tabs>
          <w:tab w:val="left" w:pos="3719"/>
        </w:tabs>
      </w:pPr>
    </w:p>
    <w:p w:rsidR="00175EA6" w:rsidRDefault="00175EA6">
      <w:pPr>
        <w:tabs>
          <w:tab w:val="left" w:pos="3719"/>
        </w:tabs>
      </w:pPr>
    </w:p>
    <w:p w:rsidR="00175EA6" w:rsidRDefault="00175EA6">
      <w:pPr>
        <w:tabs>
          <w:tab w:val="left" w:pos="3719"/>
        </w:tabs>
      </w:pPr>
    </w:p>
    <w:p w:rsidR="00175EA6" w:rsidRDefault="00AB16DA">
      <w:pPr>
        <w:tabs>
          <w:tab w:val="left" w:pos="3719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6076315</wp:posOffset>
                </wp:positionH>
                <wp:positionV relativeFrom="paragraph">
                  <wp:posOffset>-219075</wp:posOffset>
                </wp:positionV>
                <wp:extent cx="3378835" cy="1152525"/>
                <wp:effectExtent l="1270" t="1270" r="0" b="0"/>
                <wp:wrapNone/>
                <wp:docPr id="3" name="_x005F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960" cy="1152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75EA6" w:rsidRDefault="00AB16DA">
                            <w:pPr>
                              <w:pStyle w:val="aff9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175EA6" w:rsidRDefault="00AB16DA">
                            <w:pPr>
                              <w:pStyle w:val="aff9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паспорту комплекса процессных мероприятий «Создание условий</w:t>
                            </w:r>
                          </w:p>
                          <w:p w:rsidR="00175EA6" w:rsidRDefault="00AB16DA">
                            <w:pPr>
                              <w:pStyle w:val="aff9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для развития культурно-досуговой деятельности»</w:t>
                            </w:r>
                          </w:p>
                          <w:p w:rsidR="00175EA6" w:rsidRDefault="00175EA6">
                            <w:pPr>
                              <w:pStyle w:val="aff9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5F_x0000_s1028" o:spid="_x0000_s1028" style="position:absolute;margin-left:478.45pt;margin-top:-17.25pt;width:266.05pt;height:90.7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XlC9AEAAGsEAAAOAAAAZHJzL2Uyb0RvYy54bWysVE1vGyEQvVfqf0Dc6921ldS1vI6qRu6l&#10;aqMmPUeYBS8SMAiwd/3vO4w3TtqeEtUHzMe8x7w3w65vRmfZUcVkwLe8mdWcKS+hM37f8l8P2w9L&#10;zlIWvhMWvGr5SSV+s3n/bj2ElZpDD7ZTkSGJT6shtLzPOayqKsleOZFmEJTHQw3RiYzLuK+6KAZk&#10;d7aa1/V1NUDsQgSpUsLd2/Mh3xC/1krmH1onlZltOeaWaYw07spYbdZitY8i9EZOaYg3ZOGE8Xjp&#10;hepWZMEO0fxD5YyMkEDnmQRXgdZGKtKAapr6LzX3vQiKtKA5KVxsSv+PVn4/3kVmupYvOPPCYYke&#10;x7q+2paxrh9TU8+XxaUhpBUG34e7OK0STovkUUdX/lEMG8nZ08VZNWYmcXOx+Lj8dI0FkHjWNFfz&#10;BS6Qp3qGh5jyVwWOlUnLI5aOHBXHbymfQ59Cym0JrOm2xlpaxP3ui43sKLDMW/pN7H+EWc+Gktrb&#10;8Jir9ZhyceKsnWb5ZFUhtP6n0ugkWUA3yCmrc7vhe0D9T01HZAgogRpVvBI7QQpaUZe/En8B0f3g&#10;8wXvjIdI5r1QV6Z53I3UKPNyWnZ20J2weYSXPaDGzNkhRLPvsXoNeezh8yGDNlS+Z8TkIXY0NcD0&#10;+sqTebmmqOdvxOY3AAAA//8DAFBLAwQUAAYACAAAACEAGCYVteEAAAAMAQAADwAAAGRycy9kb3du&#10;cmV2LnhtbEyPwU7DMAyG70i8Q2QkblsCdGMtTScE6gkJaWXbOWu8tlriVE22FZ6e9AQ3W/70+/vz&#10;9WgNu+DgO0cSHuYCGFLtdEeNhO1XOVsB80GRVsYRSvhGD+vi9iZXmXZX2uClCg2LIeQzJaENoc84&#10;93WLVvm565Hi7egGq0Jch4brQV1juDX8UYglt6qj+KFVPb61WJ+qs5XQ7dP656PcVdi8nz7Dxoh9&#10;Um6lvL8bX1+ABRzDHwyTflSHIjod3Jm0Z0ZCulimEZUwe0oWwCYiWaWx3mGangXwIuf/SxS/AAAA&#10;//8DAFBLAQItABQABgAIAAAAIQC2gziS/gAAAOEBAAATAAAAAAAAAAAAAAAAAAAAAABbQ29udGVu&#10;dF9UeXBlc10ueG1sUEsBAi0AFAAGAAgAAAAhADj9If/WAAAAlAEAAAsAAAAAAAAAAAAAAAAALwEA&#10;AF9yZWxzLy5yZWxzUEsBAi0AFAAGAAgAAAAhAKYVeUL0AQAAawQAAA4AAAAAAAAAAAAAAAAALgIA&#10;AGRycy9lMm9Eb2MueG1sUEsBAi0AFAAGAAgAAAAhABgmFbXhAAAADAEAAA8AAAAAAAAAAAAAAAAA&#10;TgQAAGRycy9kb3ducmV2LnhtbFBLBQYAAAAABAAEAPMAAABcBQAAAAA=&#10;" strokecolor="white" strokeweight="0">
                <v:textbox>
                  <w:txbxContent>
                    <w:p w:rsidR="00175EA6" w:rsidRDefault="00AB16DA">
                      <w:pPr>
                        <w:pStyle w:val="aff9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Приложение</w:t>
                      </w:r>
                    </w:p>
                    <w:p w:rsidR="00175EA6" w:rsidRDefault="00AB16DA">
                      <w:pPr>
                        <w:pStyle w:val="aff9"/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паспорту комплекса процессных мероприятий «Создание условий</w:t>
                      </w:r>
                    </w:p>
                    <w:p w:rsidR="00175EA6" w:rsidRDefault="00AB16DA">
                      <w:pPr>
                        <w:pStyle w:val="aff9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для развития культурно-досуговой деятельности»</w:t>
                      </w:r>
                    </w:p>
                    <w:p w:rsidR="00175EA6" w:rsidRDefault="00175EA6">
                      <w:pPr>
                        <w:pStyle w:val="aff9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75EA6" w:rsidRDefault="00175EA6">
      <w:pPr>
        <w:pStyle w:val="4"/>
        <w:spacing w:before="0" w:after="0"/>
        <w:rPr>
          <w:rFonts w:eastAsia="Times New Roman"/>
          <w:b/>
          <w:bCs/>
          <w:sz w:val="28"/>
          <w:szCs w:val="28"/>
        </w:rPr>
      </w:pPr>
    </w:p>
    <w:p w:rsidR="00175EA6" w:rsidRDefault="00175EA6">
      <w:pPr>
        <w:pStyle w:val="4"/>
        <w:spacing w:before="0" w:after="0"/>
        <w:rPr>
          <w:rFonts w:eastAsia="Times New Roman"/>
          <w:b/>
          <w:bCs/>
          <w:sz w:val="28"/>
          <w:szCs w:val="28"/>
        </w:rPr>
      </w:pPr>
    </w:p>
    <w:p w:rsidR="00175EA6" w:rsidRDefault="00175EA6">
      <w:pPr>
        <w:pStyle w:val="4"/>
        <w:spacing w:before="0" w:after="0"/>
        <w:rPr>
          <w:rFonts w:eastAsia="Times New Roman"/>
          <w:b/>
          <w:bCs/>
          <w:sz w:val="28"/>
          <w:szCs w:val="28"/>
        </w:rPr>
      </w:pPr>
    </w:p>
    <w:p w:rsidR="00175EA6" w:rsidRDefault="00175EA6">
      <w:pPr>
        <w:pStyle w:val="4"/>
        <w:spacing w:before="0" w:after="0"/>
        <w:rPr>
          <w:rFonts w:eastAsia="Times New Roman"/>
          <w:b/>
          <w:bCs/>
          <w:sz w:val="28"/>
          <w:szCs w:val="28"/>
        </w:rPr>
      </w:pPr>
    </w:p>
    <w:p w:rsidR="00175EA6" w:rsidRDefault="00AB16DA">
      <w:pPr>
        <w:pStyle w:val="4"/>
        <w:spacing w:before="0" w:after="0"/>
        <w:rPr>
          <w:rFonts w:eastAsia="Times New Roman"/>
        </w:rPr>
      </w:pPr>
      <w:r>
        <w:rPr>
          <w:rFonts w:eastAsia="Times New Roman"/>
          <w:b/>
          <w:bCs/>
          <w:sz w:val="28"/>
          <w:szCs w:val="28"/>
        </w:rPr>
        <w:t xml:space="preserve">План реализации комплекса процессных мероприятий </w:t>
      </w:r>
    </w:p>
    <w:p w:rsidR="00175EA6" w:rsidRDefault="00AB16DA">
      <w:pPr>
        <w:pStyle w:val="4"/>
        <w:spacing w:before="0" w:after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«Создание условий для развития культурно-досуговой деятельности»</w:t>
      </w:r>
    </w:p>
    <w:p w:rsidR="00175EA6" w:rsidRDefault="00175EA6">
      <w:pPr>
        <w:pStyle w:val="4"/>
        <w:spacing w:before="0" w:after="0"/>
        <w:rPr>
          <w:rFonts w:eastAsia="Times New Roman"/>
          <w:highlight w:val="green"/>
        </w:rPr>
      </w:pPr>
    </w:p>
    <w:tbl>
      <w:tblPr>
        <w:tblW w:w="5000" w:type="pct"/>
        <w:tblInd w:w="103" w:type="dxa"/>
        <w:tblLayout w:type="fixed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993"/>
        <w:gridCol w:w="4631"/>
        <w:gridCol w:w="2068"/>
        <w:gridCol w:w="5024"/>
        <w:gridCol w:w="2107"/>
      </w:tblGrid>
      <w:tr w:rsidR="00175EA6">
        <w:trPr>
          <w:trHeight w:val="20"/>
          <w:tblHeader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 п/п</w:t>
            </w:r>
          </w:p>
        </w:tc>
        <w:tc>
          <w:tcPr>
            <w:tcW w:w="45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Задача, мероприятие (результат) / контрольная точка</w:t>
            </w:r>
          </w:p>
        </w:tc>
        <w:tc>
          <w:tcPr>
            <w:tcW w:w="20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49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Ответственный исполнитель</w:t>
            </w:r>
          </w:p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(Ф.И.О., должность, </w:t>
            </w:r>
            <w:r>
              <w:rPr>
                <w:b/>
                <w:bCs/>
                <w:color w:val="000000"/>
                <w:sz w:val="22"/>
                <w:szCs w:val="22"/>
              </w:rPr>
              <w:t>наименование органа местного самоуправления (иного муниципального органа, организации))</w:t>
            </w:r>
          </w:p>
        </w:tc>
        <w:tc>
          <w:tcPr>
            <w:tcW w:w="20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Вид подтверждающего документа</w:t>
            </w:r>
          </w:p>
        </w:tc>
      </w:tr>
      <w:tr w:rsidR="00175EA6">
        <w:trPr>
          <w:trHeight w:val="646"/>
        </w:trPr>
        <w:tc>
          <w:tcPr>
            <w:tcW w:w="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13621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Задача «Создание условий для развития народного творчества и культурно-досуговой деятельности на территории Чернянского района»</w:t>
            </w:r>
          </w:p>
        </w:tc>
      </w:tr>
      <w:tr w:rsidR="00175EA6">
        <w:trPr>
          <w:trHeight w:val="20"/>
        </w:trPr>
        <w:tc>
          <w:tcPr>
            <w:tcW w:w="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561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sz w:val="22"/>
                <w:szCs w:val="22"/>
              </w:rPr>
              <w:t>Мероприятие (результат) «Муниципальными культурно-досуговыми учреждениями Чернянского  района обеспечено оказание услуг»</w:t>
            </w:r>
          </w:p>
        </w:tc>
        <w:tc>
          <w:tcPr>
            <w:tcW w:w="2037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948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Лесина Натьлья Владимировна – директор МБУК «Чернянский районный центр народного творчества и культурно – досуговой деятельности»</w:t>
            </w:r>
          </w:p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Тк</w:t>
            </w:r>
            <w:r>
              <w:rPr>
                <w:color w:val="000000"/>
                <w:sz w:val="22"/>
                <w:szCs w:val="22"/>
              </w:rPr>
              <w:t>ачева Н.А.– начальник отдела бухгалтерского учета и отчетности МКУ «Управление культуры Чернянского района»</w:t>
            </w:r>
          </w:p>
        </w:tc>
        <w:tc>
          <w:tcPr>
            <w:tcW w:w="207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 </w:t>
            </w:r>
            <w:r>
              <w:rPr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175EA6">
        <w:trPr>
          <w:trHeight w:val="1047"/>
        </w:trPr>
        <w:tc>
          <w:tcPr>
            <w:tcW w:w="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4561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sz w:val="22"/>
                <w:szCs w:val="22"/>
              </w:rPr>
              <w:t xml:space="preserve">Мероприятие (результат) «Муниципальными  культурно-досуговыми учреждениями Чернянского района обеспечено оказание услуг (выполнение </w:t>
            </w:r>
            <w:r>
              <w:rPr>
                <w:sz w:val="22"/>
                <w:szCs w:val="22"/>
              </w:rPr>
              <w:t>работ)» в 2025 году реализации</w:t>
            </w:r>
          </w:p>
        </w:tc>
        <w:tc>
          <w:tcPr>
            <w:tcW w:w="2037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948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Лесина Натьлья Владимировна – директор МБУК «Чернянский районный центр народного творчества и культурно – досуговой деятельности»</w:t>
            </w:r>
          </w:p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Ткачева Н.А.– начальник отдела бухгалтерского учета и отчетности МКУ «Управление культуры Че</w:t>
            </w:r>
            <w:r>
              <w:rPr>
                <w:color w:val="000000"/>
                <w:sz w:val="22"/>
                <w:szCs w:val="22"/>
              </w:rPr>
              <w:t>рнянского района»</w:t>
            </w:r>
          </w:p>
          <w:p w:rsidR="00175EA6" w:rsidRDefault="00175EA6">
            <w:pPr>
              <w:jc w:val="center"/>
            </w:pPr>
          </w:p>
        </w:tc>
        <w:tc>
          <w:tcPr>
            <w:tcW w:w="207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175EA6">
        <w:trPr>
          <w:trHeight w:val="20"/>
        </w:trPr>
        <w:tc>
          <w:tcPr>
            <w:tcW w:w="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1.1.1.1.</w:t>
            </w:r>
          </w:p>
        </w:tc>
        <w:tc>
          <w:tcPr>
            <w:tcW w:w="4561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sz w:val="22"/>
                <w:szCs w:val="22"/>
              </w:rPr>
              <w:t xml:space="preserve">Контрольная точка 1.1.1.1. «Утверждено </w:t>
            </w:r>
            <w:r>
              <w:rPr>
                <w:color w:val="000000"/>
                <w:sz w:val="22"/>
                <w:szCs w:val="22"/>
              </w:rPr>
              <w:t xml:space="preserve">муниципальное </w:t>
            </w:r>
            <w:r>
              <w:rPr>
                <w:sz w:val="22"/>
                <w:szCs w:val="22"/>
              </w:rPr>
              <w:t xml:space="preserve">задание на оказание </w:t>
            </w:r>
            <w:r>
              <w:rPr>
                <w:color w:val="000000"/>
                <w:sz w:val="22"/>
                <w:szCs w:val="22"/>
              </w:rPr>
              <w:t xml:space="preserve">муниципальных </w:t>
            </w:r>
            <w:r>
              <w:rPr>
                <w:sz w:val="22"/>
                <w:szCs w:val="22"/>
              </w:rPr>
              <w:t xml:space="preserve">услуг (выполнение работ) </w:t>
            </w:r>
            <w:r>
              <w:rPr>
                <w:color w:val="000000"/>
                <w:sz w:val="22"/>
                <w:szCs w:val="22"/>
              </w:rPr>
              <w:t xml:space="preserve">муниципальным </w:t>
            </w:r>
            <w:r>
              <w:rPr>
                <w:sz w:val="22"/>
                <w:szCs w:val="22"/>
              </w:rPr>
              <w:t>культурно-досуговым учреждениям Чернянского района»</w:t>
            </w:r>
          </w:p>
        </w:tc>
        <w:tc>
          <w:tcPr>
            <w:tcW w:w="2037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31.01.2025</w:t>
            </w:r>
          </w:p>
          <w:p w:rsidR="00175EA6" w:rsidRDefault="00175E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48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Лесина Натьлья Владимировна – </w:t>
            </w:r>
            <w:r>
              <w:rPr>
                <w:color w:val="000000"/>
                <w:sz w:val="22"/>
                <w:szCs w:val="22"/>
              </w:rPr>
              <w:t>директор МБУК «Чернянский районный центр народного творчества и культурно – досуговой деятельности»</w:t>
            </w:r>
          </w:p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Ткачева Н.А.– начальник отдела бухгалтерского учета и отчетности МКУ «Управление культуры Чернянского района»</w:t>
            </w:r>
          </w:p>
          <w:p w:rsidR="00175EA6" w:rsidRDefault="00175EA6">
            <w:pPr>
              <w:jc w:val="center"/>
            </w:pPr>
          </w:p>
        </w:tc>
        <w:tc>
          <w:tcPr>
            <w:tcW w:w="207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Утвержденное муниципальное задание</w:t>
            </w:r>
          </w:p>
        </w:tc>
      </w:tr>
      <w:tr w:rsidR="00175EA6">
        <w:trPr>
          <w:trHeight w:val="1920"/>
        </w:trPr>
        <w:tc>
          <w:tcPr>
            <w:tcW w:w="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1.1.1.2.</w:t>
            </w:r>
          </w:p>
        </w:tc>
        <w:tc>
          <w:tcPr>
            <w:tcW w:w="4561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sz w:val="22"/>
                <w:szCs w:val="22"/>
              </w:rPr>
              <w:t xml:space="preserve">Контрольная точка 1.1.1.2. «Заключено соглашение о порядке и условиях предоставления субсидии на выполнение </w:t>
            </w:r>
            <w:r>
              <w:rPr>
                <w:color w:val="000000"/>
                <w:sz w:val="22"/>
                <w:szCs w:val="22"/>
              </w:rPr>
              <w:t xml:space="preserve">муниципального </w:t>
            </w:r>
            <w:r>
              <w:rPr>
                <w:sz w:val="22"/>
                <w:szCs w:val="22"/>
              </w:rPr>
              <w:t xml:space="preserve">задания на оказание </w:t>
            </w:r>
            <w:r>
              <w:rPr>
                <w:color w:val="000000"/>
                <w:sz w:val="22"/>
                <w:szCs w:val="22"/>
              </w:rPr>
              <w:t xml:space="preserve">муниципальных </w:t>
            </w:r>
            <w:r>
              <w:rPr>
                <w:sz w:val="22"/>
                <w:szCs w:val="22"/>
              </w:rPr>
              <w:t xml:space="preserve">услуг (выполнение работ) </w:t>
            </w:r>
            <w:r>
              <w:rPr>
                <w:color w:val="000000"/>
                <w:sz w:val="22"/>
                <w:szCs w:val="22"/>
              </w:rPr>
              <w:t xml:space="preserve">муниципальным </w:t>
            </w:r>
            <w:r>
              <w:rPr>
                <w:sz w:val="22"/>
                <w:szCs w:val="22"/>
              </w:rPr>
              <w:t>культурно-досуговым учреждениям Чернянского района»</w:t>
            </w:r>
          </w:p>
        </w:tc>
        <w:tc>
          <w:tcPr>
            <w:tcW w:w="2037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20.02.2</w:t>
            </w:r>
            <w:r>
              <w:rPr>
                <w:color w:val="000000"/>
                <w:sz w:val="22"/>
                <w:szCs w:val="22"/>
              </w:rPr>
              <w:t>025</w:t>
            </w:r>
          </w:p>
        </w:tc>
        <w:tc>
          <w:tcPr>
            <w:tcW w:w="4948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Ткачева Н.А.– начальник отдела бухгалтерского учета и отчетности МКУ «Управление культуры Чернянского района»</w:t>
            </w:r>
          </w:p>
          <w:p w:rsidR="00175EA6" w:rsidRDefault="00175EA6">
            <w:pPr>
              <w:jc w:val="center"/>
            </w:pPr>
          </w:p>
        </w:tc>
        <w:tc>
          <w:tcPr>
            <w:tcW w:w="207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Заключенное соглашение</w:t>
            </w:r>
          </w:p>
        </w:tc>
      </w:tr>
      <w:tr w:rsidR="00175EA6">
        <w:trPr>
          <w:trHeight w:val="1820"/>
        </w:trPr>
        <w:tc>
          <w:tcPr>
            <w:tcW w:w="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1.1.1.3.</w:t>
            </w:r>
          </w:p>
        </w:tc>
        <w:tc>
          <w:tcPr>
            <w:tcW w:w="4561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sz w:val="22"/>
                <w:szCs w:val="22"/>
              </w:rPr>
              <w:t xml:space="preserve">Контрольная точка 1.1.1.3. «Представлен  отчет о выполнении </w:t>
            </w:r>
            <w:r>
              <w:rPr>
                <w:color w:val="000000"/>
                <w:sz w:val="22"/>
                <w:szCs w:val="22"/>
              </w:rPr>
              <w:t xml:space="preserve">муниципального </w:t>
            </w:r>
            <w:r>
              <w:rPr>
                <w:sz w:val="22"/>
                <w:szCs w:val="22"/>
              </w:rPr>
              <w:t>задания»</w:t>
            </w:r>
          </w:p>
        </w:tc>
        <w:tc>
          <w:tcPr>
            <w:tcW w:w="2037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25.12.2025</w:t>
            </w:r>
          </w:p>
        </w:tc>
        <w:tc>
          <w:tcPr>
            <w:tcW w:w="4948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Лесина Н.В. –</w:t>
            </w:r>
            <w:r>
              <w:rPr>
                <w:color w:val="000000"/>
                <w:sz w:val="22"/>
                <w:szCs w:val="22"/>
              </w:rPr>
              <w:t xml:space="preserve"> директор МБУК «Чернянский районный центр народного творчества и культурно – досуговой деятельности»</w:t>
            </w:r>
          </w:p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Ткачева Н.А.– начальник отдела бухгалтерского учета и отчетности МКУ «Управление культуры Чернянского района»</w:t>
            </w:r>
          </w:p>
        </w:tc>
        <w:tc>
          <w:tcPr>
            <w:tcW w:w="207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Отчет</w:t>
            </w:r>
          </w:p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о выполнении муниципального задания</w:t>
            </w:r>
          </w:p>
        </w:tc>
      </w:tr>
      <w:tr w:rsidR="00175EA6">
        <w:trPr>
          <w:trHeight w:val="1159"/>
        </w:trPr>
        <w:tc>
          <w:tcPr>
            <w:tcW w:w="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1.1.2.</w:t>
            </w:r>
          </w:p>
        </w:tc>
        <w:tc>
          <w:tcPr>
            <w:tcW w:w="4561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sz w:val="22"/>
                <w:szCs w:val="22"/>
              </w:rPr>
              <w:t>Мероприятие (результат) «</w:t>
            </w:r>
            <w:r>
              <w:rPr>
                <w:color w:val="000000"/>
                <w:sz w:val="22"/>
                <w:szCs w:val="22"/>
              </w:rPr>
              <w:t xml:space="preserve">Муниципальными </w:t>
            </w:r>
            <w:r>
              <w:rPr>
                <w:sz w:val="22"/>
                <w:szCs w:val="22"/>
              </w:rPr>
              <w:t>культурно-досуговыми учреждениями Чернянского района обеспечено оказание услуг» в 2026 году реализации</w:t>
            </w:r>
          </w:p>
        </w:tc>
        <w:tc>
          <w:tcPr>
            <w:tcW w:w="2037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948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Нечеса В.П. – заместитель начальника МКУ «Управление культуры Чернянского района»</w:t>
            </w:r>
          </w:p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Ткачева Н.А.– начальн</w:t>
            </w:r>
            <w:r>
              <w:rPr>
                <w:color w:val="000000"/>
                <w:sz w:val="22"/>
                <w:szCs w:val="22"/>
              </w:rPr>
              <w:t>ик отдела бухгалтерского учета и отчетности МКУ «Управление культуры Чернянского района»</w:t>
            </w:r>
          </w:p>
        </w:tc>
        <w:tc>
          <w:tcPr>
            <w:tcW w:w="207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 Х</w:t>
            </w:r>
          </w:p>
          <w:p w:rsidR="00175EA6" w:rsidRDefault="00175EA6">
            <w:pPr>
              <w:jc w:val="center"/>
            </w:pPr>
          </w:p>
        </w:tc>
      </w:tr>
      <w:tr w:rsidR="00175EA6">
        <w:trPr>
          <w:trHeight w:val="1920"/>
        </w:trPr>
        <w:tc>
          <w:tcPr>
            <w:tcW w:w="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1.1.2.1.</w:t>
            </w:r>
          </w:p>
        </w:tc>
        <w:tc>
          <w:tcPr>
            <w:tcW w:w="4561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color w:val="000000"/>
                <w:sz w:val="22"/>
                <w:szCs w:val="22"/>
              </w:rPr>
              <w:t>Контрольная точка 1.1.2.1. «Услуга оказана (работы выполнены) за 2025 год»</w:t>
            </w:r>
          </w:p>
        </w:tc>
        <w:tc>
          <w:tcPr>
            <w:tcW w:w="2037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20.02.2026</w:t>
            </w:r>
          </w:p>
        </w:tc>
        <w:tc>
          <w:tcPr>
            <w:tcW w:w="4948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Нечеса В.П. – заместитель начальника МКУ «Управление культуры </w:t>
            </w:r>
            <w:r>
              <w:rPr>
                <w:color w:val="000000"/>
                <w:sz w:val="22"/>
                <w:szCs w:val="22"/>
              </w:rPr>
              <w:t>Чернянского района»</w:t>
            </w:r>
          </w:p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Ткачева Н.А.– начальник отдела бухгалтерского учета и отчетности МКУ «Управление культуры Чернянского района»</w:t>
            </w:r>
          </w:p>
          <w:p w:rsidR="00175EA6" w:rsidRDefault="00175EA6">
            <w:pPr>
              <w:jc w:val="center"/>
            </w:pPr>
          </w:p>
        </w:tc>
        <w:tc>
          <w:tcPr>
            <w:tcW w:w="207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Отчет</w:t>
            </w:r>
          </w:p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 о выполнении муниципального задания</w:t>
            </w:r>
          </w:p>
        </w:tc>
      </w:tr>
      <w:tr w:rsidR="00175EA6">
        <w:trPr>
          <w:trHeight w:val="1820"/>
        </w:trPr>
        <w:tc>
          <w:tcPr>
            <w:tcW w:w="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1.1.2.2.</w:t>
            </w:r>
          </w:p>
        </w:tc>
        <w:tc>
          <w:tcPr>
            <w:tcW w:w="4561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sz w:val="22"/>
                <w:szCs w:val="22"/>
              </w:rPr>
              <w:t xml:space="preserve">Контрольная точка 1.1.2.2. «Утверждено </w:t>
            </w:r>
            <w:r>
              <w:rPr>
                <w:color w:val="000000"/>
                <w:sz w:val="22"/>
                <w:szCs w:val="22"/>
              </w:rPr>
              <w:t xml:space="preserve">муниципальное </w:t>
            </w:r>
            <w:r>
              <w:rPr>
                <w:sz w:val="22"/>
                <w:szCs w:val="22"/>
              </w:rPr>
              <w:t xml:space="preserve">задание на оказание </w:t>
            </w:r>
            <w:r>
              <w:rPr>
                <w:color w:val="000000"/>
                <w:sz w:val="22"/>
                <w:szCs w:val="22"/>
              </w:rPr>
              <w:t xml:space="preserve">муниципальных </w:t>
            </w:r>
            <w:r>
              <w:rPr>
                <w:sz w:val="22"/>
                <w:szCs w:val="22"/>
              </w:rPr>
              <w:t xml:space="preserve">услуг (выполнение работ) </w:t>
            </w:r>
            <w:r>
              <w:rPr>
                <w:color w:val="000000"/>
                <w:sz w:val="22"/>
                <w:szCs w:val="22"/>
              </w:rPr>
              <w:t xml:space="preserve">муниципальным </w:t>
            </w:r>
            <w:r>
              <w:rPr>
                <w:sz w:val="22"/>
                <w:szCs w:val="22"/>
              </w:rPr>
              <w:t>культурно-досуговым учреждениям Чернянского района»</w:t>
            </w:r>
          </w:p>
        </w:tc>
        <w:tc>
          <w:tcPr>
            <w:tcW w:w="2037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31.01.2026</w:t>
            </w:r>
          </w:p>
          <w:p w:rsidR="00175EA6" w:rsidRDefault="00175E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48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Нечеса В.П. – заместитель начальника МКУ «Управление культуры Чернянского района»</w:t>
            </w:r>
          </w:p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Ткачева Н.А.– начальник отдела </w:t>
            </w:r>
            <w:r>
              <w:rPr>
                <w:color w:val="000000"/>
                <w:sz w:val="22"/>
                <w:szCs w:val="22"/>
              </w:rPr>
              <w:t>бухгалтерского учета и отчетности МКУ «Управление культуры Чернянского района»</w:t>
            </w:r>
          </w:p>
          <w:p w:rsidR="00175EA6" w:rsidRDefault="00175EA6">
            <w:pPr>
              <w:jc w:val="center"/>
            </w:pPr>
          </w:p>
        </w:tc>
        <w:tc>
          <w:tcPr>
            <w:tcW w:w="207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Утвержденное муниципальное задание</w:t>
            </w:r>
          </w:p>
        </w:tc>
      </w:tr>
      <w:tr w:rsidR="00175EA6">
        <w:trPr>
          <w:trHeight w:val="1920"/>
        </w:trPr>
        <w:tc>
          <w:tcPr>
            <w:tcW w:w="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1.1.2.3.</w:t>
            </w:r>
          </w:p>
        </w:tc>
        <w:tc>
          <w:tcPr>
            <w:tcW w:w="4561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sz w:val="22"/>
                <w:szCs w:val="22"/>
              </w:rPr>
              <w:t xml:space="preserve">Контрольная точка 1.1.2.3. «Заключено соглашение о порядке и условиях предоставления субсидии на выполнение </w:t>
            </w:r>
            <w:r>
              <w:rPr>
                <w:color w:val="000000"/>
                <w:sz w:val="22"/>
                <w:szCs w:val="22"/>
              </w:rPr>
              <w:t xml:space="preserve">муниципального </w:t>
            </w:r>
            <w:r>
              <w:rPr>
                <w:sz w:val="22"/>
                <w:szCs w:val="22"/>
              </w:rPr>
              <w:t xml:space="preserve">задания на оказание </w:t>
            </w:r>
            <w:r>
              <w:rPr>
                <w:color w:val="000000"/>
                <w:sz w:val="22"/>
                <w:szCs w:val="22"/>
              </w:rPr>
              <w:t xml:space="preserve">муниципальных </w:t>
            </w:r>
            <w:r>
              <w:rPr>
                <w:sz w:val="22"/>
                <w:szCs w:val="22"/>
              </w:rPr>
              <w:t xml:space="preserve">услуг (выполнение работ) </w:t>
            </w:r>
            <w:r>
              <w:rPr>
                <w:color w:val="000000"/>
                <w:sz w:val="22"/>
                <w:szCs w:val="22"/>
              </w:rPr>
              <w:t xml:space="preserve">муниципальным </w:t>
            </w:r>
            <w:r>
              <w:rPr>
                <w:sz w:val="22"/>
                <w:szCs w:val="22"/>
              </w:rPr>
              <w:t>культурно-досуговым учреждениям Чернянского  района»</w:t>
            </w:r>
          </w:p>
        </w:tc>
        <w:tc>
          <w:tcPr>
            <w:tcW w:w="2037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20.02.2026</w:t>
            </w:r>
          </w:p>
        </w:tc>
        <w:tc>
          <w:tcPr>
            <w:tcW w:w="4948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Ткачева Н.А.– начальник отдела бухгалтерского учета и отчетности МКУ «Управление культуры Чернянского района»</w:t>
            </w:r>
          </w:p>
          <w:p w:rsidR="00175EA6" w:rsidRDefault="00175EA6">
            <w:pPr>
              <w:jc w:val="center"/>
            </w:pPr>
          </w:p>
        </w:tc>
        <w:tc>
          <w:tcPr>
            <w:tcW w:w="207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Заключен</w:t>
            </w:r>
            <w:r>
              <w:rPr>
                <w:color w:val="000000"/>
                <w:sz w:val="22"/>
                <w:szCs w:val="22"/>
              </w:rPr>
              <w:t>ное соглашение</w:t>
            </w:r>
          </w:p>
        </w:tc>
      </w:tr>
      <w:tr w:rsidR="00175EA6">
        <w:trPr>
          <w:trHeight w:val="1820"/>
        </w:trPr>
        <w:tc>
          <w:tcPr>
            <w:tcW w:w="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1.1.2.4.</w:t>
            </w:r>
          </w:p>
        </w:tc>
        <w:tc>
          <w:tcPr>
            <w:tcW w:w="4561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sz w:val="22"/>
                <w:szCs w:val="22"/>
              </w:rPr>
              <w:t xml:space="preserve">Контрольная точка 1.1.2.4. «Представлен  отчет о выполнении </w:t>
            </w:r>
            <w:r>
              <w:rPr>
                <w:color w:val="000000"/>
                <w:sz w:val="22"/>
                <w:szCs w:val="22"/>
              </w:rPr>
              <w:t xml:space="preserve">муниципального </w:t>
            </w:r>
            <w:r>
              <w:rPr>
                <w:sz w:val="22"/>
                <w:szCs w:val="22"/>
              </w:rPr>
              <w:t>задания»</w:t>
            </w:r>
          </w:p>
        </w:tc>
        <w:tc>
          <w:tcPr>
            <w:tcW w:w="2037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25.12.2026</w:t>
            </w:r>
          </w:p>
        </w:tc>
        <w:tc>
          <w:tcPr>
            <w:tcW w:w="4948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Лесина Натьлья Владимировна – директор МБУК «Чернянский районный центр народного творчества и культурно – досуговой деятельности»</w:t>
            </w:r>
          </w:p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Ткачева Н.А.– начальник отдела бухгалтерского учета и отчетности МКУ «Управление культуры Чернянского района»</w:t>
            </w:r>
          </w:p>
          <w:p w:rsidR="00175EA6" w:rsidRDefault="00175EA6">
            <w:pPr>
              <w:jc w:val="center"/>
            </w:pPr>
          </w:p>
        </w:tc>
        <w:tc>
          <w:tcPr>
            <w:tcW w:w="207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Отчет</w:t>
            </w:r>
          </w:p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о выполнении муниципального задания</w:t>
            </w:r>
          </w:p>
        </w:tc>
      </w:tr>
      <w:tr w:rsidR="00175EA6">
        <w:trPr>
          <w:trHeight w:val="1081"/>
        </w:trPr>
        <w:tc>
          <w:tcPr>
            <w:tcW w:w="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1.1.3.</w:t>
            </w:r>
          </w:p>
        </w:tc>
        <w:tc>
          <w:tcPr>
            <w:tcW w:w="4561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sz w:val="22"/>
                <w:szCs w:val="22"/>
              </w:rPr>
              <w:t>Мероприятие (результат) «</w:t>
            </w:r>
            <w:r>
              <w:rPr>
                <w:color w:val="000000"/>
                <w:sz w:val="22"/>
                <w:szCs w:val="22"/>
              </w:rPr>
              <w:t xml:space="preserve">Муниципальными </w:t>
            </w:r>
            <w:r>
              <w:rPr>
                <w:sz w:val="22"/>
                <w:szCs w:val="22"/>
              </w:rPr>
              <w:t xml:space="preserve">культурно-досуговыми учреждениями Чернянского района </w:t>
            </w:r>
            <w:r>
              <w:rPr>
                <w:sz w:val="22"/>
                <w:szCs w:val="22"/>
              </w:rPr>
              <w:t>обеспечено оказание услуг» в 2027 году реализации</w:t>
            </w:r>
          </w:p>
        </w:tc>
        <w:tc>
          <w:tcPr>
            <w:tcW w:w="2037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948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Лесина Натьлья Владимировна – директор МБУК «Чернянский районный центр народного творчества и культурно – досуговой деятельности»</w:t>
            </w:r>
          </w:p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Ткачева Н.А.– начальник отдела бухгалтерского учета и отчетности МКУ «Упр</w:t>
            </w:r>
            <w:r>
              <w:rPr>
                <w:color w:val="000000"/>
                <w:sz w:val="22"/>
                <w:szCs w:val="22"/>
              </w:rPr>
              <w:t>авление культуры Чернянского района»</w:t>
            </w:r>
          </w:p>
        </w:tc>
        <w:tc>
          <w:tcPr>
            <w:tcW w:w="207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 Х</w:t>
            </w:r>
          </w:p>
          <w:p w:rsidR="00175EA6" w:rsidRDefault="00175EA6">
            <w:pPr>
              <w:jc w:val="center"/>
            </w:pPr>
          </w:p>
        </w:tc>
      </w:tr>
      <w:tr w:rsidR="00175EA6">
        <w:trPr>
          <w:trHeight w:val="20"/>
        </w:trPr>
        <w:tc>
          <w:tcPr>
            <w:tcW w:w="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1.1.3.1.</w:t>
            </w:r>
          </w:p>
        </w:tc>
        <w:tc>
          <w:tcPr>
            <w:tcW w:w="4561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color w:val="000000"/>
                <w:sz w:val="22"/>
                <w:szCs w:val="22"/>
              </w:rPr>
              <w:t>Контрольная точка 1.1.3.1. «Услуга оказана (работы выполнены) за 2026 год»</w:t>
            </w:r>
          </w:p>
        </w:tc>
        <w:tc>
          <w:tcPr>
            <w:tcW w:w="2037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20.02.2027</w:t>
            </w:r>
          </w:p>
        </w:tc>
        <w:tc>
          <w:tcPr>
            <w:tcW w:w="4948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Лесина Натьлья Владимировна – директор МБУК «Чернянский районный центр народного творчества и культурно – досуговой </w:t>
            </w:r>
            <w:r>
              <w:rPr>
                <w:color w:val="000000"/>
                <w:sz w:val="22"/>
                <w:szCs w:val="22"/>
              </w:rPr>
              <w:t>деятельности»</w:t>
            </w:r>
          </w:p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«Управление культуры Чернянского района»</w:t>
            </w:r>
          </w:p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Ткачева Н.А.– начальник отдела бухгалтерского учета и отчетности МКУ «Управление культуры Чернянского района»</w:t>
            </w:r>
          </w:p>
          <w:p w:rsidR="00175EA6" w:rsidRDefault="00175EA6">
            <w:pPr>
              <w:jc w:val="center"/>
            </w:pPr>
          </w:p>
        </w:tc>
        <w:tc>
          <w:tcPr>
            <w:tcW w:w="207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Отчет</w:t>
            </w:r>
          </w:p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о выполнении муниципального задания</w:t>
            </w:r>
          </w:p>
        </w:tc>
      </w:tr>
      <w:tr w:rsidR="00175EA6">
        <w:trPr>
          <w:trHeight w:val="20"/>
        </w:trPr>
        <w:tc>
          <w:tcPr>
            <w:tcW w:w="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1.1.3.2.</w:t>
            </w:r>
          </w:p>
        </w:tc>
        <w:tc>
          <w:tcPr>
            <w:tcW w:w="4561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sz w:val="22"/>
                <w:szCs w:val="22"/>
              </w:rPr>
              <w:t xml:space="preserve">Контрольная точка 1.1.3.2. «Утверждено </w:t>
            </w:r>
            <w:r>
              <w:rPr>
                <w:color w:val="000000"/>
                <w:sz w:val="22"/>
                <w:szCs w:val="22"/>
              </w:rPr>
              <w:t xml:space="preserve">муниципальное </w:t>
            </w:r>
            <w:r>
              <w:rPr>
                <w:sz w:val="22"/>
                <w:szCs w:val="22"/>
              </w:rPr>
              <w:t xml:space="preserve">задание на оказание </w:t>
            </w:r>
            <w:r>
              <w:rPr>
                <w:color w:val="000000"/>
                <w:sz w:val="22"/>
                <w:szCs w:val="22"/>
              </w:rPr>
              <w:t xml:space="preserve">муниципальных </w:t>
            </w:r>
            <w:r>
              <w:rPr>
                <w:sz w:val="22"/>
                <w:szCs w:val="22"/>
              </w:rPr>
              <w:t xml:space="preserve">услуг (выполнение работ) </w:t>
            </w:r>
            <w:r>
              <w:rPr>
                <w:color w:val="000000"/>
                <w:sz w:val="22"/>
                <w:szCs w:val="22"/>
              </w:rPr>
              <w:t xml:space="preserve">муниципальным </w:t>
            </w:r>
            <w:r>
              <w:rPr>
                <w:sz w:val="22"/>
                <w:szCs w:val="22"/>
              </w:rPr>
              <w:t>культурно-досуговым учреждениям Чернянского района»</w:t>
            </w:r>
          </w:p>
        </w:tc>
        <w:tc>
          <w:tcPr>
            <w:tcW w:w="2037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31.01.2027</w:t>
            </w:r>
          </w:p>
          <w:p w:rsidR="00175EA6" w:rsidRDefault="00175E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48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Лесина Натьлья Владимировна – директор МБУК «Чернянский районный ц</w:t>
            </w:r>
            <w:r>
              <w:rPr>
                <w:color w:val="000000"/>
                <w:sz w:val="22"/>
                <w:szCs w:val="22"/>
              </w:rPr>
              <w:t>ентр народного творчества и культурно – досуговой деятельности»</w:t>
            </w:r>
          </w:p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Ткачева Н.А.– начальник отдела бухгалтерского учета и отчетности МКУ «Управление культуры Чернянского района»</w:t>
            </w:r>
          </w:p>
          <w:p w:rsidR="00175EA6" w:rsidRDefault="00175EA6">
            <w:pPr>
              <w:jc w:val="center"/>
            </w:pPr>
          </w:p>
        </w:tc>
        <w:tc>
          <w:tcPr>
            <w:tcW w:w="207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Утвержденное муниципальное задание</w:t>
            </w:r>
          </w:p>
        </w:tc>
      </w:tr>
      <w:tr w:rsidR="00175EA6">
        <w:trPr>
          <w:trHeight w:val="928"/>
        </w:trPr>
        <w:tc>
          <w:tcPr>
            <w:tcW w:w="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1.1.3.3.</w:t>
            </w:r>
          </w:p>
        </w:tc>
        <w:tc>
          <w:tcPr>
            <w:tcW w:w="4561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sz w:val="22"/>
                <w:szCs w:val="22"/>
              </w:rPr>
              <w:t>Контрольная точка 1.1.3.3. «Заключе</w:t>
            </w:r>
            <w:r>
              <w:rPr>
                <w:sz w:val="22"/>
                <w:szCs w:val="22"/>
              </w:rPr>
              <w:t xml:space="preserve">но соглашение о порядке и условиях предоставления субсидии на выполнение </w:t>
            </w:r>
            <w:r>
              <w:rPr>
                <w:color w:val="000000"/>
                <w:sz w:val="22"/>
                <w:szCs w:val="22"/>
              </w:rPr>
              <w:t xml:space="preserve">муниципального </w:t>
            </w:r>
            <w:r>
              <w:rPr>
                <w:sz w:val="22"/>
                <w:szCs w:val="22"/>
              </w:rPr>
              <w:t xml:space="preserve">задания на оказание </w:t>
            </w:r>
            <w:r>
              <w:rPr>
                <w:color w:val="000000"/>
                <w:sz w:val="22"/>
                <w:szCs w:val="22"/>
              </w:rPr>
              <w:t xml:space="preserve">муниципальных </w:t>
            </w:r>
            <w:r>
              <w:rPr>
                <w:sz w:val="22"/>
                <w:szCs w:val="22"/>
              </w:rPr>
              <w:t xml:space="preserve">услуг (выполнение работ) </w:t>
            </w:r>
            <w:r>
              <w:rPr>
                <w:color w:val="000000"/>
                <w:sz w:val="22"/>
                <w:szCs w:val="22"/>
              </w:rPr>
              <w:t xml:space="preserve">муниципальным </w:t>
            </w:r>
            <w:r>
              <w:rPr>
                <w:sz w:val="22"/>
                <w:szCs w:val="22"/>
              </w:rPr>
              <w:t>культурно-досуговым учреждениям Чернянского  района»</w:t>
            </w:r>
          </w:p>
        </w:tc>
        <w:tc>
          <w:tcPr>
            <w:tcW w:w="2037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20.02.2027</w:t>
            </w:r>
          </w:p>
        </w:tc>
        <w:tc>
          <w:tcPr>
            <w:tcW w:w="4948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Ткачева Н.А.– начальник отдела </w:t>
            </w:r>
            <w:r>
              <w:rPr>
                <w:color w:val="000000"/>
                <w:sz w:val="22"/>
                <w:szCs w:val="22"/>
              </w:rPr>
              <w:t>бухгалтерского учета и отчетности МКУ «Управление культуры Чернянского района»</w:t>
            </w:r>
          </w:p>
          <w:p w:rsidR="00175EA6" w:rsidRDefault="00175EA6">
            <w:pPr>
              <w:jc w:val="center"/>
            </w:pPr>
          </w:p>
        </w:tc>
        <w:tc>
          <w:tcPr>
            <w:tcW w:w="207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Заключенное соглашение</w:t>
            </w:r>
          </w:p>
        </w:tc>
      </w:tr>
      <w:tr w:rsidR="00175EA6">
        <w:trPr>
          <w:trHeight w:val="1463"/>
        </w:trPr>
        <w:tc>
          <w:tcPr>
            <w:tcW w:w="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1.1.3.4.</w:t>
            </w:r>
          </w:p>
        </w:tc>
        <w:tc>
          <w:tcPr>
            <w:tcW w:w="4561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sz w:val="22"/>
                <w:szCs w:val="22"/>
              </w:rPr>
              <w:t xml:space="preserve">Контрольная точка 1.1.3.4. «Представлен  отчет о выполнении </w:t>
            </w:r>
            <w:r>
              <w:rPr>
                <w:color w:val="000000"/>
                <w:sz w:val="22"/>
                <w:szCs w:val="22"/>
              </w:rPr>
              <w:t xml:space="preserve">муниципального </w:t>
            </w:r>
            <w:r>
              <w:rPr>
                <w:sz w:val="22"/>
                <w:szCs w:val="22"/>
              </w:rPr>
              <w:t>задания»</w:t>
            </w:r>
          </w:p>
        </w:tc>
        <w:tc>
          <w:tcPr>
            <w:tcW w:w="2037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25.12.2027</w:t>
            </w:r>
          </w:p>
        </w:tc>
        <w:tc>
          <w:tcPr>
            <w:tcW w:w="4948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Лесина Натьлья Владимировна – директор МБУК «Чернянский районный центр народного творчества и культурно – досуговой деятельности»</w:t>
            </w:r>
          </w:p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Ткачева Н.А.– начальник о</w:t>
            </w:r>
            <w:r>
              <w:rPr>
                <w:color w:val="000000"/>
                <w:sz w:val="22"/>
                <w:szCs w:val="22"/>
              </w:rPr>
              <w:t>тдела бухгалтерского учета и отчетности МКУ «Управление культуры Чернянского района»</w:t>
            </w:r>
          </w:p>
          <w:p w:rsidR="00175EA6" w:rsidRDefault="00175EA6">
            <w:pPr>
              <w:jc w:val="center"/>
            </w:pPr>
          </w:p>
        </w:tc>
        <w:tc>
          <w:tcPr>
            <w:tcW w:w="207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Отчет</w:t>
            </w:r>
          </w:p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о выполнении муниципального задания</w:t>
            </w:r>
          </w:p>
        </w:tc>
      </w:tr>
      <w:tr w:rsidR="00175EA6">
        <w:trPr>
          <w:trHeight w:val="1239"/>
        </w:trPr>
        <w:tc>
          <w:tcPr>
            <w:tcW w:w="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1.1.3.5</w:t>
            </w:r>
          </w:p>
        </w:tc>
        <w:tc>
          <w:tcPr>
            <w:tcW w:w="4561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color w:val="000000"/>
                <w:sz w:val="22"/>
                <w:szCs w:val="22"/>
              </w:rPr>
              <w:t>Контрольная точка 1.1.3.5. «Услуга оказана (работы выполнены) за 2027 год»</w:t>
            </w:r>
          </w:p>
        </w:tc>
        <w:tc>
          <w:tcPr>
            <w:tcW w:w="2037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20.02.2028</w:t>
            </w:r>
          </w:p>
        </w:tc>
        <w:tc>
          <w:tcPr>
            <w:tcW w:w="4948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Лесина Натьлья Владимировна – </w:t>
            </w:r>
            <w:r>
              <w:rPr>
                <w:color w:val="000000"/>
                <w:sz w:val="22"/>
                <w:szCs w:val="22"/>
              </w:rPr>
              <w:t>директор МБУК «Чернянский районный центр народного творчества и культурно – досуговой деятельности»</w:t>
            </w:r>
          </w:p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Ткачева Н.А.– начальник отдела бухгалтерского учета и отчетности МКУ «Управление культуры Чернянского района»</w:t>
            </w:r>
          </w:p>
        </w:tc>
        <w:tc>
          <w:tcPr>
            <w:tcW w:w="207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Отчет</w:t>
            </w:r>
          </w:p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о выполнении муниципального задания</w:t>
            </w:r>
          </w:p>
        </w:tc>
      </w:tr>
      <w:tr w:rsidR="00175EA6">
        <w:trPr>
          <w:trHeight w:val="634"/>
        </w:trPr>
        <w:tc>
          <w:tcPr>
            <w:tcW w:w="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561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ind w:left="17"/>
            </w:pPr>
            <w:r>
              <w:rPr>
                <w:color w:val="000000"/>
                <w:sz w:val="22"/>
                <w:szCs w:val="22"/>
              </w:rPr>
              <w:t>Мероприятие (результат)</w:t>
            </w:r>
          </w:p>
          <w:p w:rsidR="00175EA6" w:rsidRDefault="00AB16DA">
            <w:pPr>
              <w:ind w:left="17"/>
            </w:pPr>
            <w:r>
              <w:rPr>
                <w:sz w:val="22"/>
                <w:szCs w:val="22"/>
              </w:rPr>
              <w:t>«Осуществлены мероприятия по культурно-досуговой деятельности и народному творчеству»</w:t>
            </w:r>
          </w:p>
        </w:tc>
        <w:tc>
          <w:tcPr>
            <w:tcW w:w="2037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48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7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5EA6">
        <w:trPr>
          <w:trHeight w:val="686"/>
        </w:trPr>
        <w:tc>
          <w:tcPr>
            <w:tcW w:w="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2.1.1</w:t>
            </w:r>
          </w:p>
        </w:tc>
        <w:tc>
          <w:tcPr>
            <w:tcW w:w="4561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ind w:left="17"/>
            </w:pPr>
            <w:r>
              <w:rPr>
                <w:color w:val="000000"/>
                <w:sz w:val="22"/>
                <w:szCs w:val="22"/>
              </w:rPr>
              <w:t>Мероприятие (результат)</w:t>
            </w:r>
          </w:p>
          <w:p w:rsidR="00175EA6" w:rsidRDefault="00AB16DA">
            <w:pPr>
              <w:ind w:left="17"/>
              <w:rPr>
                <w:highlight w:val="green"/>
              </w:rPr>
            </w:pPr>
            <w:r>
              <w:rPr>
                <w:sz w:val="22"/>
                <w:szCs w:val="22"/>
              </w:rPr>
              <w:t>«Осуществлены мероприятия по культурно-досуговой деятельности и народному творчеству» в  2025 году</w:t>
            </w:r>
          </w:p>
        </w:tc>
        <w:tc>
          <w:tcPr>
            <w:tcW w:w="2037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948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Лесина</w:t>
            </w:r>
            <w:r>
              <w:rPr>
                <w:color w:val="000000"/>
                <w:sz w:val="22"/>
                <w:szCs w:val="22"/>
              </w:rPr>
              <w:t xml:space="preserve"> Натьлья Владимировна – директор МБУК «Чернянский районный центр народного творчества и культурно – досуговой деятельности»</w:t>
            </w:r>
          </w:p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Ткачева Н.А.– начальник отдела бухгалтерского учета и отчетности МКУ «Управление культуры Чернянского района</w:t>
            </w:r>
          </w:p>
        </w:tc>
        <w:tc>
          <w:tcPr>
            <w:tcW w:w="207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</w:tr>
      <w:tr w:rsidR="00175EA6">
        <w:trPr>
          <w:trHeight w:val="686"/>
        </w:trPr>
        <w:tc>
          <w:tcPr>
            <w:tcW w:w="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1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Контрольная точка </w:t>
            </w:r>
            <w:r>
              <w:rPr>
                <w:color w:val="000000"/>
                <w:sz w:val="22"/>
                <w:szCs w:val="22"/>
              </w:rPr>
              <w:t>2.1.1.1 «Закупка включена в план закупок»</w:t>
            </w:r>
          </w:p>
        </w:tc>
        <w:tc>
          <w:tcPr>
            <w:tcW w:w="2037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01.02.2025</w:t>
            </w:r>
          </w:p>
        </w:tc>
        <w:tc>
          <w:tcPr>
            <w:tcW w:w="4948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Ткачева Н.А.– начальник отдела бухгалтерского учета и отчетности МКУ «Управление культуры Чернянского района»</w:t>
            </w:r>
          </w:p>
          <w:p w:rsidR="00175EA6" w:rsidRDefault="00175E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7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План-график</w:t>
            </w:r>
          </w:p>
        </w:tc>
      </w:tr>
      <w:tr w:rsidR="00175EA6">
        <w:trPr>
          <w:trHeight w:val="686"/>
        </w:trPr>
        <w:tc>
          <w:tcPr>
            <w:tcW w:w="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1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Контрольная точка 2.1.1.2. «Сведения о муниципальном контракте внесены в реест</w:t>
            </w:r>
            <w:r>
              <w:rPr>
                <w:color w:val="000000"/>
                <w:sz w:val="22"/>
                <w:szCs w:val="22"/>
              </w:rPr>
              <w:t>р контрактов, заключенных заказчиками по результатам закупок»</w:t>
            </w:r>
          </w:p>
        </w:tc>
        <w:tc>
          <w:tcPr>
            <w:tcW w:w="2037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4948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Ткачева Н.А.– начальник отдела бухгалтерского учета и отчетности МКУ «Управление культуры Чернянского района»</w:t>
            </w:r>
          </w:p>
          <w:p w:rsidR="00175EA6" w:rsidRDefault="00175E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7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Реестр контрактов</w:t>
            </w:r>
          </w:p>
        </w:tc>
      </w:tr>
      <w:tr w:rsidR="00175EA6">
        <w:trPr>
          <w:trHeight w:val="686"/>
        </w:trPr>
        <w:tc>
          <w:tcPr>
            <w:tcW w:w="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1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.Контрольная точка 2.1.1.3 «Произведена приемка </w:t>
            </w:r>
            <w:r>
              <w:rPr>
                <w:color w:val="000000"/>
                <w:sz w:val="22"/>
                <w:szCs w:val="22"/>
              </w:rPr>
              <w:t>поставленных товаров, выполненных работ, оказанных услуг»</w:t>
            </w:r>
          </w:p>
        </w:tc>
        <w:tc>
          <w:tcPr>
            <w:tcW w:w="2037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4948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Ткачева Н.А.– начальник отдела бухгалтерского учета и отчетности МКУ «Управление культуры Чернянского района»</w:t>
            </w:r>
          </w:p>
          <w:p w:rsidR="00175EA6" w:rsidRDefault="00175E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7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Акты приемки поставленных товаров, выполненных работ, оказанных услуг</w:t>
            </w:r>
          </w:p>
        </w:tc>
      </w:tr>
      <w:tr w:rsidR="00175EA6">
        <w:trPr>
          <w:trHeight w:val="686"/>
        </w:trPr>
        <w:tc>
          <w:tcPr>
            <w:tcW w:w="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1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</w:t>
            </w:r>
            <w:r>
              <w:rPr>
                <w:color w:val="000000"/>
                <w:sz w:val="22"/>
                <w:szCs w:val="22"/>
              </w:rPr>
              <w:t>рольная точка 2.1.1.4  «Произведена оплата товаров, выполненных работ, оказанных услуг по муниципальному  контракту»</w:t>
            </w:r>
          </w:p>
        </w:tc>
        <w:tc>
          <w:tcPr>
            <w:tcW w:w="2037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4948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Ткачева Н.А.– начальник отдела бухгалтерского учета и отчетности МКУ «Управление культуры Чернянского района»</w:t>
            </w:r>
          </w:p>
          <w:p w:rsidR="00175EA6" w:rsidRDefault="00175E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7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Платежные поручен</w:t>
            </w:r>
            <w:r>
              <w:rPr>
                <w:color w:val="000000"/>
                <w:sz w:val="22"/>
                <w:szCs w:val="22"/>
              </w:rPr>
              <w:t>ия</w:t>
            </w:r>
          </w:p>
        </w:tc>
      </w:tr>
      <w:tr w:rsidR="00175EA6">
        <w:trPr>
          <w:trHeight w:val="686"/>
        </w:trPr>
        <w:tc>
          <w:tcPr>
            <w:tcW w:w="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1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ind w:left="17"/>
            </w:pPr>
            <w:r>
              <w:rPr>
                <w:color w:val="000000"/>
                <w:sz w:val="22"/>
                <w:szCs w:val="22"/>
              </w:rPr>
              <w:t>Мероприятие (результат)</w:t>
            </w:r>
          </w:p>
          <w:p w:rsidR="00175EA6" w:rsidRDefault="00AB16DA">
            <w:pPr>
              <w:ind w:left="17"/>
              <w:rPr>
                <w:highlight w:val="green"/>
              </w:rPr>
            </w:pPr>
            <w:r>
              <w:rPr>
                <w:sz w:val="22"/>
                <w:szCs w:val="22"/>
              </w:rPr>
              <w:t>«Осуществлены мероприятия по культурно-досуговой деятельности и народному творчеству» в 2026 году</w:t>
            </w:r>
          </w:p>
        </w:tc>
        <w:tc>
          <w:tcPr>
            <w:tcW w:w="2037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948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Лесина Натьлья Владимировна – директор МБУК «Чернянский районный центр народного творчества и культурно – досуговой </w:t>
            </w:r>
            <w:r>
              <w:rPr>
                <w:color w:val="000000"/>
                <w:sz w:val="22"/>
                <w:szCs w:val="22"/>
              </w:rPr>
              <w:t>деятельности»</w:t>
            </w:r>
          </w:p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Ткачева Н.А.– начальник отдела бухгалтерского учета и отчетности МКУ «Управление культуры Чернянского района</w:t>
            </w:r>
          </w:p>
        </w:tc>
        <w:tc>
          <w:tcPr>
            <w:tcW w:w="207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</w:tr>
      <w:tr w:rsidR="00175EA6">
        <w:trPr>
          <w:trHeight w:val="686"/>
        </w:trPr>
        <w:tc>
          <w:tcPr>
            <w:tcW w:w="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1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Контрольная точка 2.1.2.1 «Закупка включена в план закупок»</w:t>
            </w:r>
          </w:p>
        </w:tc>
        <w:tc>
          <w:tcPr>
            <w:tcW w:w="2037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01.02.2026</w:t>
            </w:r>
          </w:p>
        </w:tc>
        <w:tc>
          <w:tcPr>
            <w:tcW w:w="4948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Ткачева Н.А.– начальник отдела бухгалтерского учета и отче</w:t>
            </w:r>
            <w:r>
              <w:rPr>
                <w:color w:val="000000"/>
                <w:sz w:val="22"/>
                <w:szCs w:val="22"/>
              </w:rPr>
              <w:t>тности МКУ «Управление культуры Чернянского района»</w:t>
            </w:r>
          </w:p>
          <w:p w:rsidR="00175EA6" w:rsidRDefault="00175E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7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План-график</w:t>
            </w:r>
          </w:p>
        </w:tc>
      </w:tr>
      <w:tr w:rsidR="00175EA6">
        <w:trPr>
          <w:trHeight w:val="686"/>
        </w:trPr>
        <w:tc>
          <w:tcPr>
            <w:tcW w:w="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1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Контрольная точка 2.1.2.2. 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037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30.12.2026</w:t>
            </w:r>
          </w:p>
        </w:tc>
        <w:tc>
          <w:tcPr>
            <w:tcW w:w="4948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Ткачева Н.А.– начальник отдела </w:t>
            </w:r>
            <w:r>
              <w:rPr>
                <w:color w:val="000000"/>
                <w:sz w:val="22"/>
                <w:szCs w:val="22"/>
              </w:rPr>
              <w:t>бухгалтерского учета и отчетности МКУ «Управление культуры Чернянского района»</w:t>
            </w:r>
          </w:p>
          <w:p w:rsidR="00175EA6" w:rsidRDefault="00175E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7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Реестр контрактов</w:t>
            </w:r>
          </w:p>
        </w:tc>
      </w:tr>
      <w:tr w:rsidR="00175EA6">
        <w:trPr>
          <w:trHeight w:val="686"/>
        </w:trPr>
        <w:tc>
          <w:tcPr>
            <w:tcW w:w="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1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.Контрольная точка 2.1.2.3 «Произведена приемка поставленных товаров, выполненных работ, оказанных услуг»</w:t>
            </w:r>
          </w:p>
        </w:tc>
        <w:tc>
          <w:tcPr>
            <w:tcW w:w="2037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30.12.2026</w:t>
            </w:r>
          </w:p>
        </w:tc>
        <w:tc>
          <w:tcPr>
            <w:tcW w:w="4948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Ткачева Н.А.– начальник отдела бухгалте</w:t>
            </w:r>
            <w:r>
              <w:rPr>
                <w:color w:val="000000"/>
                <w:sz w:val="22"/>
                <w:szCs w:val="22"/>
              </w:rPr>
              <w:t>рского учета и отчетности МКУ «Управление культуры Чернянского района»</w:t>
            </w:r>
          </w:p>
          <w:p w:rsidR="00175EA6" w:rsidRDefault="00175E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7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Акты приемки поставленных товаров, выполненных работ, оказанных услуг</w:t>
            </w:r>
          </w:p>
        </w:tc>
      </w:tr>
      <w:tr w:rsidR="00175EA6">
        <w:trPr>
          <w:trHeight w:val="686"/>
        </w:trPr>
        <w:tc>
          <w:tcPr>
            <w:tcW w:w="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1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Контрольная точка 2.1.2.4  «Произведена оплата товаров, выполненных работ, оказанных услуг по муниципальному  ко</w:t>
            </w:r>
            <w:r>
              <w:rPr>
                <w:color w:val="000000"/>
                <w:sz w:val="22"/>
                <w:szCs w:val="22"/>
              </w:rPr>
              <w:t>нтракту»</w:t>
            </w:r>
          </w:p>
          <w:p w:rsidR="00175EA6" w:rsidRDefault="00175EA6">
            <w:pPr>
              <w:rPr>
                <w:color w:val="000000"/>
                <w:sz w:val="22"/>
                <w:szCs w:val="22"/>
              </w:rPr>
            </w:pPr>
          </w:p>
          <w:p w:rsidR="00175EA6" w:rsidRDefault="00175E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30.12.2026</w:t>
            </w:r>
          </w:p>
        </w:tc>
        <w:tc>
          <w:tcPr>
            <w:tcW w:w="4948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Лесина Натьлья Владимировна – директор МБУК «Чернянский районный центр народного творчества и культурно – досуговой деятельности»</w:t>
            </w:r>
          </w:p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Ткачева Н.А.– начальник отдела бухгалтерского учета и отчетности МКУ «Управление культуры Чернянского </w:t>
            </w:r>
            <w:r>
              <w:rPr>
                <w:color w:val="000000"/>
                <w:sz w:val="22"/>
                <w:szCs w:val="22"/>
              </w:rPr>
              <w:t>района</w:t>
            </w:r>
          </w:p>
        </w:tc>
        <w:tc>
          <w:tcPr>
            <w:tcW w:w="207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Платежные поручения</w:t>
            </w:r>
          </w:p>
        </w:tc>
      </w:tr>
      <w:tr w:rsidR="00175EA6">
        <w:trPr>
          <w:trHeight w:val="686"/>
        </w:trPr>
        <w:tc>
          <w:tcPr>
            <w:tcW w:w="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2.1.3</w:t>
            </w:r>
          </w:p>
        </w:tc>
        <w:tc>
          <w:tcPr>
            <w:tcW w:w="4561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ind w:left="17"/>
            </w:pPr>
            <w:r>
              <w:rPr>
                <w:color w:val="000000"/>
                <w:sz w:val="22"/>
                <w:szCs w:val="22"/>
              </w:rPr>
              <w:t>Мероприятие (результат)</w:t>
            </w:r>
          </w:p>
          <w:p w:rsidR="00175EA6" w:rsidRDefault="00AB16DA">
            <w:pPr>
              <w:ind w:left="17"/>
              <w:rPr>
                <w:highlight w:val="green"/>
              </w:rPr>
            </w:pPr>
            <w:r>
              <w:rPr>
                <w:sz w:val="22"/>
                <w:szCs w:val="22"/>
              </w:rPr>
              <w:t>«Осуществлены мероприятия по культурно-досуговой деятельности и народному творчеству» в 2027 году</w:t>
            </w:r>
          </w:p>
        </w:tc>
        <w:tc>
          <w:tcPr>
            <w:tcW w:w="2037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948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Лесина Натьлья Владимировна – директор МБУК «Чернянский районный центр народного творчества и куль</w:t>
            </w:r>
            <w:r>
              <w:rPr>
                <w:color w:val="000000"/>
                <w:sz w:val="22"/>
                <w:szCs w:val="22"/>
              </w:rPr>
              <w:t>турно – досуговой деятельности»</w:t>
            </w:r>
          </w:p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Ткачева Н.А.– начальник отдела бухгалтерского учета и отчетности МКУ «Управление культуры Чернянского района</w:t>
            </w:r>
          </w:p>
        </w:tc>
        <w:tc>
          <w:tcPr>
            <w:tcW w:w="207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</w:tr>
      <w:tr w:rsidR="00175EA6">
        <w:trPr>
          <w:trHeight w:val="686"/>
        </w:trPr>
        <w:tc>
          <w:tcPr>
            <w:tcW w:w="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1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Контрольная точка 2.1.3.1 «Закупка включена в план закупок»</w:t>
            </w:r>
          </w:p>
        </w:tc>
        <w:tc>
          <w:tcPr>
            <w:tcW w:w="2037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01.02.2027</w:t>
            </w:r>
          </w:p>
        </w:tc>
        <w:tc>
          <w:tcPr>
            <w:tcW w:w="4948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Ткачева Н.А.– начальник отдела </w:t>
            </w:r>
            <w:r>
              <w:rPr>
                <w:color w:val="000000"/>
                <w:sz w:val="22"/>
                <w:szCs w:val="22"/>
              </w:rPr>
              <w:t>бухгалтерского учета и отчетности МКУ «Управление культуры Чернянского района»</w:t>
            </w:r>
          </w:p>
          <w:p w:rsidR="00175EA6" w:rsidRDefault="00175E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7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План-график</w:t>
            </w:r>
          </w:p>
        </w:tc>
      </w:tr>
      <w:tr w:rsidR="00175EA6">
        <w:trPr>
          <w:trHeight w:val="686"/>
        </w:trPr>
        <w:tc>
          <w:tcPr>
            <w:tcW w:w="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1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Контрольная точка 2.1.3.2. 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037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30.12.2027</w:t>
            </w:r>
          </w:p>
        </w:tc>
        <w:tc>
          <w:tcPr>
            <w:tcW w:w="4948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Ткачева Н.А</w:t>
            </w:r>
            <w:r>
              <w:rPr>
                <w:color w:val="000000"/>
                <w:sz w:val="22"/>
                <w:szCs w:val="22"/>
              </w:rPr>
              <w:t>.– начальник отдела бухгалтерского учета и отчетности МКУ «Управление культуры Чернянского района»</w:t>
            </w:r>
          </w:p>
          <w:p w:rsidR="00175EA6" w:rsidRDefault="00175E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7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Реестр контрактов</w:t>
            </w:r>
          </w:p>
        </w:tc>
      </w:tr>
      <w:tr w:rsidR="00175EA6">
        <w:trPr>
          <w:trHeight w:val="686"/>
        </w:trPr>
        <w:tc>
          <w:tcPr>
            <w:tcW w:w="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1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.Контрольная точка 2.1.3.3 «Произведена приемка поставленных товаров, выполненных работ, оказанных услуг»</w:t>
            </w:r>
          </w:p>
        </w:tc>
        <w:tc>
          <w:tcPr>
            <w:tcW w:w="2037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30.12.2027</w:t>
            </w:r>
          </w:p>
        </w:tc>
        <w:tc>
          <w:tcPr>
            <w:tcW w:w="4948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Ткачева Н.А.– начал</w:t>
            </w:r>
            <w:r>
              <w:rPr>
                <w:color w:val="000000"/>
                <w:sz w:val="22"/>
                <w:szCs w:val="22"/>
              </w:rPr>
              <w:t>ьник отдела бухгалтерского учета и отчетности МКУ «Управление культуры Чернянского района»</w:t>
            </w:r>
          </w:p>
          <w:p w:rsidR="00175EA6" w:rsidRDefault="00175E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7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Акты приемки поставленных товаров, выполненных работ, оказанных услуг</w:t>
            </w:r>
          </w:p>
        </w:tc>
      </w:tr>
      <w:tr w:rsidR="00175EA6">
        <w:trPr>
          <w:trHeight w:val="686"/>
        </w:trPr>
        <w:tc>
          <w:tcPr>
            <w:tcW w:w="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1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Контрольная точка 2.1.3.4  «Произведена оплата товаров, выполненных работ, оказанных услуг </w:t>
            </w:r>
            <w:r>
              <w:rPr>
                <w:color w:val="000000"/>
                <w:sz w:val="22"/>
                <w:szCs w:val="22"/>
              </w:rPr>
              <w:t>по муниципальному  контракту»</w:t>
            </w:r>
          </w:p>
          <w:p w:rsidR="00175EA6" w:rsidRDefault="00175EA6">
            <w:pPr>
              <w:rPr>
                <w:color w:val="000000"/>
                <w:sz w:val="22"/>
                <w:szCs w:val="22"/>
              </w:rPr>
            </w:pPr>
          </w:p>
          <w:p w:rsidR="00175EA6" w:rsidRDefault="00175E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30.12.2027</w:t>
            </w:r>
          </w:p>
          <w:p w:rsidR="00175EA6" w:rsidRDefault="00175E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48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Лесина Натьлья Владимировна – директор МБУК «Чернянский районный центр народного творчества и культурно – досуговой деятельности»</w:t>
            </w:r>
          </w:p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Ткачева Н.А.– начальник отдела бухгалтерского учета и отчетности МКУ «Управление к</w:t>
            </w:r>
            <w:r>
              <w:rPr>
                <w:color w:val="000000"/>
                <w:sz w:val="22"/>
                <w:szCs w:val="22"/>
              </w:rPr>
              <w:t>ультуры Чернянского района</w:t>
            </w:r>
          </w:p>
        </w:tc>
        <w:tc>
          <w:tcPr>
            <w:tcW w:w="207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Платежные поручения</w:t>
            </w:r>
          </w:p>
        </w:tc>
      </w:tr>
    </w:tbl>
    <w:p w:rsidR="00175EA6" w:rsidRDefault="00175EA6"/>
    <w:p w:rsidR="00175EA6" w:rsidRDefault="00175EA6"/>
    <w:p w:rsidR="00175EA6" w:rsidRDefault="00175EA6">
      <w:pPr>
        <w:tabs>
          <w:tab w:val="left" w:pos="3719"/>
        </w:tabs>
      </w:pPr>
    </w:p>
    <w:p w:rsidR="00175EA6" w:rsidRDefault="00175EA6">
      <w:pPr>
        <w:tabs>
          <w:tab w:val="left" w:pos="3719"/>
        </w:tabs>
        <w:rPr>
          <w:b/>
          <w:bCs/>
          <w:sz w:val="28"/>
          <w:szCs w:val="28"/>
          <w:lang w:val="en-US"/>
        </w:rPr>
      </w:pPr>
    </w:p>
    <w:p w:rsidR="00175EA6" w:rsidRDefault="00175EA6">
      <w:pPr>
        <w:tabs>
          <w:tab w:val="left" w:pos="3719"/>
        </w:tabs>
        <w:rPr>
          <w:b/>
          <w:bCs/>
          <w:sz w:val="28"/>
          <w:szCs w:val="28"/>
          <w:lang w:val="en-US"/>
        </w:rPr>
      </w:pPr>
    </w:p>
    <w:p w:rsidR="00175EA6" w:rsidRDefault="00AB16DA">
      <w:pPr>
        <w:tabs>
          <w:tab w:val="left" w:pos="371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Паспорт комплекса процессных мероприятий</w:t>
      </w:r>
      <w:r>
        <w:rPr>
          <w:rStyle w:val="30"/>
        </w:rPr>
        <w:t xml:space="preserve"> «Создание условий для развития искусства и творчества»</w:t>
      </w:r>
      <w:r>
        <w:rPr>
          <w:rStyle w:val="afe"/>
          <w:sz w:val="28"/>
          <w:szCs w:val="28"/>
        </w:rPr>
        <w:t xml:space="preserve"> </w:t>
      </w:r>
    </w:p>
    <w:p w:rsidR="00175EA6" w:rsidRDefault="00AB16DA">
      <w:pPr>
        <w:jc w:val="center"/>
      </w:pPr>
      <w:r>
        <w:rPr>
          <w:rStyle w:val="30"/>
        </w:rPr>
        <w:t>(далее – комплекс процессных мероприятий 4)</w:t>
      </w:r>
    </w:p>
    <w:p w:rsidR="00175EA6" w:rsidRDefault="00AB16DA">
      <w:pPr>
        <w:jc w:val="center"/>
      </w:pPr>
      <w:r>
        <w:rPr>
          <w:sz w:val="28"/>
          <w:szCs w:val="28"/>
        </w:rPr>
        <w:t> </w:t>
      </w:r>
    </w:p>
    <w:p w:rsidR="00175EA6" w:rsidRDefault="00AB16DA">
      <w:pPr>
        <w:pStyle w:val="4"/>
        <w:spacing w:before="0" w:after="0"/>
        <w:ind w:left="720" w:hanging="360"/>
        <w:rPr>
          <w:rFonts w:eastAsia="Times New Roman"/>
        </w:rPr>
      </w:pPr>
      <w:r>
        <w:rPr>
          <w:rFonts w:eastAsia="Times New Roman"/>
          <w:b/>
          <w:bCs/>
          <w:sz w:val="28"/>
          <w:szCs w:val="28"/>
        </w:rPr>
        <w:t>1.</w:t>
      </w:r>
      <w:r>
        <w:rPr>
          <w:rFonts w:eastAsia="Times New Roman"/>
          <w:b/>
          <w:bCs/>
          <w:sz w:val="14"/>
          <w:szCs w:val="14"/>
        </w:rPr>
        <w:t xml:space="preserve">     </w:t>
      </w: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175EA6" w:rsidRDefault="00AB16DA">
      <w:r>
        <w:rPr>
          <w:sz w:val="28"/>
          <w:szCs w:val="28"/>
        </w:rPr>
        <w:t> </w:t>
      </w:r>
    </w:p>
    <w:tbl>
      <w:tblPr>
        <w:tblW w:w="5000" w:type="pct"/>
        <w:tblInd w:w="98" w:type="dxa"/>
        <w:tblLayout w:type="fixed"/>
        <w:tblLook w:val="04A0" w:firstRow="1" w:lastRow="0" w:firstColumn="1" w:lastColumn="0" w:noHBand="0" w:noVBand="1"/>
      </w:tblPr>
      <w:tblGrid>
        <w:gridCol w:w="7503"/>
        <w:gridCol w:w="7313"/>
      </w:tblGrid>
      <w:tr w:rsidR="00175EA6">
        <w:trPr>
          <w:trHeight w:val="793"/>
        </w:trPr>
        <w:tc>
          <w:tcPr>
            <w:tcW w:w="7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both"/>
            </w:pPr>
            <w:r>
              <w:rPr>
                <w:sz w:val="22"/>
                <w:szCs w:val="22"/>
              </w:rPr>
              <w:t xml:space="preserve">Ответственный орган местного </w:t>
            </w:r>
            <w:r>
              <w:rPr>
                <w:sz w:val="22"/>
                <w:szCs w:val="22"/>
              </w:rPr>
              <w:t>самоуправления Чернянского района (иной муниципальный орган, организация)</w:t>
            </w:r>
          </w:p>
        </w:tc>
        <w:tc>
          <w:tcPr>
            <w:tcW w:w="72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both"/>
            </w:pPr>
            <w:r>
              <w:rPr>
                <w:sz w:val="22"/>
                <w:szCs w:val="22"/>
              </w:rPr>
              <w:t>МКУ «Управление культуры Чернянского района (Шейко Анна Владимировна, начальник управления культуры</w:t>
            </w:r>
          </w:p>
        </w:tc>
      </w:tr>
      <w:tr w:rsidR="00175EA6">
        <w:trPr>
          <w:trHeight w:val="700"/>
        </w:trPr>
        <w:tc>
          <w:tcPr>
            <w:tcW w:w="73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both"/>
            </w:pPr>
            <w:r>
              <w:rPr>
                <w:sz w:val="22"/>
                <w:szCs w:val="22"/>
              </w:rPr>
              <w:t>Связь с муниципальной программой Чернянского района</w:t>
            </w:r>
          </w:p>
        </w:tc>
        <w:tc>
          <w:tcPr>
            <w:tcW w:w="720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both"/>
            </w:pPr>
            <w:r>
              <w:rPr>
                <w:sz w:val="22"/>
                <w:szCs w:val="22"/>
              </w:rPr>
              <w:t>Муниципальная программа Черня</w:t>
            </w:r>
            <w:r>
              <w:rPr>
                <w:sz w:val="22"/>
                <w:szCs w:val="22"/>
              </w:rPr>
              <w:t>нского района «Развитие культуры Чернянского района»</w:t>
            </w:r>
          </w:p>
        </w:tc>
      </w:tr>
    </w:tbl>
    <w:p w:rsidR="00175EA6" w:rsidRDefault="00175EA6">
      <w:pPr>
        <w:rPr>
          <w:sz w:val="28"/>
          <w:szCs w:val="28"/>
        </w:rPr>
      </w:pPr>
    </w:p>
    <w:p w:rsidR="00175EA6" w:rsidRDefault="00AB16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Показатели комплекса процессных мероприятий 4</w:t>
      </w:r>
    </w:p>
    <w:p w:rsidR="00175EA6" w:rsidRDefault="00175EA6">
      <w:pPr>
        <w:jc w:val="center"/>
      </w:pPr>
    </w:p>
    <w:tbl>
      <w:tblPr>
        <w:tblW w:w="5000" w:type="pct"/>
        <w:tblInd w:w="1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521"/>
        <w:gridCol w:w="1528"/>
        <w:gridCol w:w="975"/>
        <w:gridCol w:w="1150"/>
        <w:gridCol w:w="801"/>
        <w:gridCol w:w="619"/>
        <w:gridCol w:w="697"/>
        <w:gridCol w:w="698"/>
        <w:gridCol w:w="698"/>
        <w:gridCol w:w="700"/>
        <w:gridCol w:w="698"/>
        <w:gridCol w:w="698"/>
        <w:gridCol w:w="2283"/>
      </w:tblGrid>
      <w:tr w:rsidR="00175EA6">
        <w:trPr>
          <w:tblHeader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5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2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Признак возрастания/ убывания</w:t>
            </w:r>
          </w:p>
        </w:tc>
        <w:tc>
          <w:tcPr>
            <w:tcW w:w="97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Уровень показа-теля</w:t>
            </w:r>
          </w:p>
        </w:tc>
        <w:tc>
          <w:tcPr>
            <w:tcW w:w="114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Базовое значение</w:t>
            </w:r>
          </w:p>
        </w:tc>
        <w:tc>
          <w:tcPr>
            <w:tcW w:w="417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Значение показателей по </w:t>
            </w:r>
            <w:r>
              <w:rPr>
                <w:b/>
                <w:bCs/>
                <w:sz w:val="22"/>
                <w:szCs w:val="22"/>
              </w:rPr>
              <w:t>годам</w:t>
            </w:r>
          </w:p>
        </w:tc>
        <w:tc>
          <w:tcPr>
            <w:tcW w:w="227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Ответственный</w:t>
            </w:r>
          </w:p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за достижение показателя</w:t>
            </w:r>
          </w:p>
        </w:tc>
      </w:tr>
      <w:tr w:rsidR="00175EA6">
        <w:trPr>
          <w:trHeight w:val="795"/>
          <w:tblHeader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/>
        </w:tc>
        <w:tc>
          <w:tcPr>
            <w:tcW w:w="2511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/>
        </w:tc>
        <w:tc>
          <w:tcPr>
            <w:tcW w:w="1522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/>
        </w:tc>
        <w:tc>
          <w:tcPr>
            <w:tcW w:w="971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/>
        </w:tc>
        <w:tc>
          <w:tcPr>
            <w:tcW w:w="114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/>
        </w:tc>
        <w:tc>
          <w:tcPr>
            <w:tcW w:w="7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значе-ние</w:t>
            </w:r>
          </w:p>
        </w:tc>
        <w:tc>
          <w:tcPr>
            <w:tcW w:w="6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 год</w:t>
            </w:r>
          </w:p>
        </w:tc>
        <w:tc>
          <w:tcPr>
            <w:tcW w:w="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2029</w:t>
            </w:r>
          </w:p>
        </w:tc>
        <w:tc>
          <w:tcPr>
            <w:tcW w:w="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2030</w:t>
            </w:r>
          </w:p>
        </w:tc>
        <w:tc>
          <w:tcPr>
            <w:tcW w:w="2274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/>
        </w:tc>
      </w:tr>
      <w:tr w:rsidR="00175EA6">
        <w:tc>
          <w:tcPr>
            <w:tcW w:w="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010" w:type="dxa"/>
            <w:gridSpan w:val="1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Зада</w:t>
            </w:r>
            <w:r>
              <w:rPr>
                <w:b/>
                <w:sz w:val="22"/>
                <w:szCs w:val="22"/>
              </w:rPr>
              <w:t>ча «Сохранение и развитие отечественной системы художественного образования, традиций по выявлению, обучению и поддержке одаренных детей Чернянского района»</w:t>
            </w:r>
          </w:p>
        </w:tc>
      </w:tr>
      <w:tr w:rsidR="00175EA6">
        <w:tc>
          <w:tcPr>
            <w:tcW w:w="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5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ind w:left="81" w:right="23"/>
            </w:pPr>
            <w:r>
              <w:rPr>
                <w:sz w:val="22"/>
                <w:szCs w:val="22"/>
              </w:rPr>
              <w:t>Число посещений культурных мероприятий, проводимых детскими школами искусств</w:t>
            </w:r>
          </w:p>
        </w:tc>
        <w:tc>
          <w:tcPr>
            <w:tcW w:w="15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П</w:t>
            </w:r>
          </w:p>
        </w:tc>
        <w:tc>
          <w:tcPr>
            <w:tcW w:w="9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«КПМ»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 xml:space="preserve">Тысяча </w:t>
            </w: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7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25,75</w:t>
            </w:r>
          </w:p>
        </w:tc>
        <w:tc>
          <w:tcPr>
            <w:tcW w:w="6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24,6</w:t>
            </w:r>
          </w:p>
        </w:tc>
        <w:tc>
          <w:tcPr>
            <w:tcW w:w="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26,5</w:t>
            </w:r>
          </w:p>
        </w:tc>
        <w:tc>
          <w:tcPr>
            <w:tcW w:w="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28,6</w:t>
            </w:r>
          </w:p>
        </w:tc>
        <w:tc>
          <w:tcPr>
            <w:tcW w:w="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30,9</w:t>
            </w:r>
          </w:p>
        </w:tc>
        <w:tc>
          <w:tcPr>
            <w:tcW w:w="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33,4</w:t>
            </w:r>
          </w:p>
        </w:tc>
        <w:tc>
          <w:tcPr>
            <w:tcW w:w="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36,05</w:t>
            </w:r>
          </w:p>
        </w:tc>
        <w:tc>
          <w:tcPr>
            <w:tcW w:w="2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МКУ «Управление культуры Чернянского района</w:t>
            </w:r>
          </w:p>
        </w:tc>
      </w:tr>
    </w:tbl>
    <w:p w:rsidR="00175EA6" w:rsidRDefault="00AB16DA">
      <w:pPr>
        <w:pStyle w:val="4"/>
        <w:spacing w:before="0" w:after="0"/>
        <w:rPr>
          <w:rFonts w:eastAsia="Times New Roman"/>
        </w:rPr>
      </w:pPr>
      <w:r>
        <w:rPr>
          <w:rFonts w:eastAsia="Times New Roman"/>
          <w:sz w:val="28"/>
          <w:szCs w:val="28"/>
        </w:rPr>
        <w:t> </w:t>
      </w:r>
    </w:p>
    <w:p w:rsidR="00175EA6" w:rsidRDefault="00AB16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Помесячный план достижения показателей комплекса процессных мероприятий 4 в 2025 году</w:t>
      </w:r>
    </w:p>
    <w:p w:rsidR="00175EA6" w:rsidRDefault="00175EA6">
      <w:pPr>
        <w:jc w:val="center"/>
      </w:pPr>
    </w:p>
    <w:tbl>
      <w:tblPr>
        <w:tblW w:w="5000" w:type="pct"/>
        <w:tblInd w:w="98" w:type="dxa"/>
        <w:tblLayout w:type="fixed"/>
        <w:tblLook w:val="04A0" w:firstRow="1" w:lastRow="0" w:firstColumn="1" w:lastColumn="0" w:noHBand="0" w:noVBand="1"/>
      </w:tblPr>
      <w:tblGrid>
        <w:gridCol w:w="564"/>
        <w:gridCol w:w="2104"/>
        <w:gridCol w:w="1125"/>
        <w:gridCol w:w="1301"/>
        <w:gridCol w:w="747"/>
        <w:gridCol w:w="752"/>
        <w:gridCol w:w="780"/>
        <w:gridCol w:w="798"/>
        <w:gridCol w:w="803"/>
        <w:gridCol w:w="825"/>
        <w:gridCol w:w="801"/>
        <w:gridCol w:w="804"/>
        <w:gridCol w:w="807"/>
        <w:gridCol w:w="778"/>
        <w:gridCol w:w="796"/>
        <w:gridCol w:w="1031"/>
      </w:tblGrid>
      <w:tr w:rsidR="00175EA6">
        <w:trPr>
          <w:trHeight w:val="334"/>
          <w:tblHeader/>
        </w:trPr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07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Уровень пока-зателя</w:t>
            </w:r>
          </w:p>
        </w:tc>
        <w:tc>
          <w:tcPr>
            <w:tcW w:w="128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Единица измерения</w:t>
            </w:r>
          </w:p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(по ОКЕИ)</w:t>
            </w:r>
          </w:p>
        </w:tc>
        <w:tc>
          <w:tcPr>
            <w:tcW w:w="8561" w:type="dxa"/>
            <w:gridSpan w:val="11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Плановые значения на конец месяца</w:t>
            </w:r>
          </w:p>
        </w:tc>
        <w:tc>
          <w:tcPr>
            <w:tcW w:w="101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На конец 2025 года</w:t>
            </w:r>
          </w:p>
        </w:tc>
      </w:tr>
      <w:tr w:rsidR="00175EA6">
        <w:trPr>
          <w:tblHeader/>
        </w:trPr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/>
        </w:tc>
        <w:tc>
          <w:tcPr>
            <w:tcW w:w="207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/>
        </w:tc>
        <w:tc>
          <w:tcPr>
            <w:tcW w:w="1108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/>
        </w:tc>
        <w:tc>
          <w:tcPr>
            <w:tcW w:w="1282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/>
        </w:tc>
        <w:tc>
          <w:tcPr>
            <w:tcW w:w="7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янв.</w:t>
            </w:r>
          </w:p>
        </w:tc>
        <w:tc>
          <w:tcPr>
            <w:tcW w:w="7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фев.</w:t>
            </w:r>
          </w:p>
        </w:tc>
        <w:tc>
          <w:tcPr>
            <w:tcW w:w="7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мар.</w:t>
            </w:r>
          </w:p>
        </w:tc>
        <w:tc>
          <w:tcPr>
            <w:tcW w:w="7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апр.</w:t>
            </w:r>
          </w:p>
        </w:tc>
        <w:tc>
          <w:tcPr>
            <w:tcW w:w="7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май</w:t>
            </w:r>
          </w:p>
        </w:tc>
        <w:tc>
          <w:tcPr>
            <w:tcW w:w="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июнь</w:t>
            </w:r>
          </w:p>
        </w:tc>
        <w:tc>
          <w:tcPr>
            <w:tcW w:w="7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июль</w:t>
            </w:r>
          </w:p>
        </w:tc>
        <w:tc>
          <w:tcPr>
            <w:tcW w:w="7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авг.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сен.</w:t>
            </w:r>
          </w:p>
        </w:tc>
        <w:tc>
          <w:tcPr>
            <w:tcW w:w="7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окт.</w:t>
            </w:r>
          </w:p>
        </w:tc>
        <w:tc>
          <w:tcPr>
            <w:tcW w:w="7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ноя.</w:t>
            </w:r>
          </w:p>
        </w:tc>
        <w:tc>
          <w:tcPr>
            <w:tcW w:w="101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/>
        </w:tc>
      </w:tr>
      <w:tr w:rsidR="00175EA6">
        <w:tc>
          <w:tcPr>
            <w:tcW w:w="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4040" w:type="dxa"/>
            <w:gridSpan w:val="15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Задача «Сохранение и развитие отечественной системы художественного образования, традиций по выявлению, обучению и поддержке одаренных детей Чернянского района»</w:t>
            </w:r>
          </w:p>
        </w:tc>
      </w:tr>
      <w:tr w:rsidR="00175EA6">
        <w:tc>
          <w:tcPr>
            <w:tcW w:w="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0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r>
              <w:rPr>
                <w:sz w:val="22"/>
                <w:szCs w:val="22"/>
              </w:rPr>
              <w:t xml:space="preserve">Число посещений культурных мероприятий, проводимых детскими </w:t>
            </w:r>
            <w:r>
              <w:rPr>
                <w:sz w:val="22"/>
                <w:szCs w:val="22"/>
              </w:rPr>
              <w:t>школами искусств Чернянского района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«КПМ»</w:t>
            </w:r>
          </w:p>
        </w:tc>
        <w:tc>
          <w:tcPr>
            <w:tcW w:w="12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Тысяча единиц</w:t>
            </w:r>
          </w:p>
        </w:tc>
        <w:tc>
          <w:tcPr>
            <w:tcW w:w="7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r>
              <w:t>2,1</w:t>
            </w:r>
          </w:p>
        </w:tc>
        <w:tc>
          <w:tcPr>
            <w:tcW w:w="7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4,3</w:t>
            </w:r>
          </w:p>
        </w:tc>
        <w:tc>
          <w:tcPr>
            <w:tcW w:w="7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6,4</w:t>
            </w:r>
          </w:p>
        </w:tc>
        <w:tc>
          <w:tcPr>
            <w:tcW w:w="7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8,5</w:t>
            </w:r>
          </w:p>
        </w:tc>
        <w:tc>
          <w:tcPr>
            <w:tcW w:w="7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10,6</w:t>
            </w:r>
          </w:p>
        </w:tc>
        <w:tc>
          <w:tcPr>
            <w:tcW w:w="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12,7</w:t>
            </w:r>
          </w:p>
        </w:tc>
        <w:tc>
          <w:tcPr>
            <w:tcW w:w="7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15,2</w:t>
            </w:r>
          </w:p>
        </w:tc>
        <w:tc>
          <w:tcPr>
            <w:tcW w:w="7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17,3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19,4</w:t>
            </w:r>
          </w:p>
        </w:tc>
        <w:tc>
          <w:tcPr>
            <w:tcW w:w="7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21,4</w:t>
            </w:r>
          </w:p>
        </w:tc>
        <w:tc>
          <w:tcPr>
            <w:tcW w:w="7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23,6</w:t>
            </w:r>
          </w:p>
        </w:tc>
        <w:tc>
          <w:tcPr>
            <w:tcW w:w="10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24,6</w:t>
            </w:r>
          </w:p>
        </w:tc>
      </w:tr>
    </w:tbl>
    <w:p w:rsidR="00175EA6" w:rsidRDefault="00175EA6">
      <w:pPr>
        <w:pStyle w:val="4"/>
        <w:spacing w:before="0" w:after="0"/>
        <w:jc w:val="left"/>
        <w:rPr>
          <w:rFonts w:eastAsia="Times New Roman"/>
          <w:b/>
          <w:bCs/>
          <w:sz w:val="28"/>
          <w:szCs w:val="28"/>
        </w:rPr>
      </w:pPr>
    </w:p>
    <w:p w:rsidR="00175EA6" w:rsidRDefault="00AB16DA">
      <w:pPr>
        <w:pStyle w:val="4"/>
        <w:spacing w:before="0" w:after="0"/>
        <w:rPr>
          <w:rFonts w:eastAsia="Times New Roman"/>
        </w:rPr>
      </w:pPr>
      <w:r>
        <w:rPr>
          <w:rFonts w:eastAsia="Times New Roman"/>
          <w:b/>
          <w:bCs/>
          <w:sz w:val="28"/>
          <w:szCs w:val="28"/>
        </w:rPr>
        <w:t>4. Перечень мероприятий (результатов) комплекса процессных мероприятий 4</w:t>
      </w:r>
    </w:p>
    <w:p w:rsidR="00175EA6" w:rsidRDefault="00AB16DA">
      <w:r>
        <w:rPr>
          <w:sz w:val="28"/>
          <w:szCs w:val="28"/>
        </w:rPr>
        <w:t> </w:t>
      </w:r>
    </w:p>
    <w:tbl>
      <w:tblPr>
        <w:tblW w:w="5000" w:type="pct"/>
        <w:tblInd w:w="-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67"/>
        <w:gridCol w:w="2396"/>
        <w:gridCol w:w="1670"/>
        <w:gridCol w:w="1303"/>
        <w:gridCol w:w="1070"/>
        <w:gridCol w:w="857"/>
        <w:gridCol w:w="838"/>
        <w:gridCol w:w="837"/>
        <w:gridCol w:w="774"/>
        <w:gridCol w:w="832"/>
        <w:gridCol w:w="773"/>
        <w:gridCol w:w="775"/>
        <w:gridCol w:w="1964"/>
      </w:tblGrid>
      <w:tr w:rsidR="00175EA6">
        <w:trPr>
          <w:trHeight w:val="20"/>
          <w:tblHeader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Тип мероприятия </w:t>
            </w:r>
            <w:r>
              <w:rPr>
                <w:b/>
                <w:bCs/>
                <w:sz w:val="22"/>
                <w:szCs w:val="22"/>
              </w:rPr>
              <w:t>(результата)</w:t>
            </w:r>
          </w:p>
        </w:tc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Единица измерения</w:t>
            </w:r>
          </w:p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(по ОКЕИ)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Базовое значение</w:t>
            </w:r>
          </w:p>
        </w:tc>
        <w:tc>
          <w:tcPr>
            <w:tcW w:w="48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10" w:type="dxa"/>
            </w:tcMar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1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Связь</w:t>
            </w:r>
          </w:p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с показателями комплекса процессных мероприятий</w:t>
            </w:r>
          </w:p>
        </w:tc>
      </w:tr>
      <w:tr w:rsidR="00175EA6">
        <w:trPr>
          <w:trHeight w:val="20"/>
          <w:tblHeader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10" w:type="dxa"/>
            </w:tcMar>
          </w:tcPr>
          <w:p w:rsidR="00175EA6" w:rsidRDefault="00175EA6"/>
        </w:tc>
        <w:tc>
          <w:tcPr>
            <w:tcW w:w="23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10" w:type="dxa"/>
            </w:tcMar>
          </w:tcPr>
          <w:p w:rsidR="00175EA6" w:rsidRDefault="00175EA6"/>
        </w:tc>
        <w:tc>
          <w:tcPr>
            <w:tcW w:w="1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10" w:type="dxa"/>
            </w:tcMar>
          </w:tcPr>
          <w:p w:rsidR="00175EA6" w:rsidRDefault="00175EA6"/>
        </w:tc>
        <w:tc>
          <w:tcPr>
            <w:tcW w:w="12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10" w:type="dxa"/>
            </w:tcMar>
          </w:tcPr>
          <w:p w:rsidR="00175EA6" w:rsidRDefault="00175EA6"/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значение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2029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2030</w:t>
            </w:r>
          </w:p>
        </w:tc>
        <w:tc>
          <w:tcPr>
            <w:tcW w:w="1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10" w:type="dxa"/>
            </w:tcMar>
          </w:tcPr>
          <w:p w:rsidR="00175EA6" w:rsidRDefault="00175EA6">
            <w:pPr>
              <w:jc w:val="center"/>
            </w:pPr>
          </w:p>
        </w:tc>
      </w:tr>
      <w:tr w:rsidR="00175EA6">
        <w:trPr>
          <w:trHeight w:val="30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03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pStyle w:val="4"/>
              <w:spacing w:before="0" w:after="0"/>
              <w:ind w:left="143" w:right="118"/>
              <w:jc w:val="both"/>
              <w:rPr>
                <w:b/>
              </w:rPr>
            </w:pPr>
            <w:r>
              <w:rPr>
                <w:b/>
              </w:rPr>
              <w:t>Задача «Сохранение и развитие отечественной системы художественного образования, традиций по выявлению, обучению и поддержке одаренных детей Чернянского района»</w:t>
            </w:r>
          </w:p>
        </w:tc>
      </w:tr>
      <w:tr w:rsidR="00175EA6">
        <w:trPr>
          <w:trHeight w:val="236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ind w:left="151"/>
            </w:pPr>
            <w:r>
              <w:rPr>
                <w:color w:val="000000"/>
                <w:sz w:val="22"/>
                <w:szCs w:val="22"/>
              </w:rPr>
              <w:t>Мероприятие (результат)</w:t>
            </w:r>
          </w:p>
          <w:p w:rsidR="00175EA6" w:rsidRDefault="00AB16DA">
            <w:pPr>
              <w:ind w:left="151"/>
            </w:pPr>
            <w:r>
              <w:rPr>
                <w:sz w:val="22"/>
                <w:szCs w:val="22"/>
              </w:rPr>
              <w:t>«Муниципальными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учреждениями дополнительного образования </w:t>
            </w:r>
            <w:r>
              <w:rPr>
                <w:sz w:val="22"/>
                <w:szCs w:val="22"/>
              </w:rPr>
              <w:t>Чернянского района обеспечено оказание услуг»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ind w:left="106"/>
              <w:jc w:val="center"/>
            </w:pPr>
            <w:r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Единица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t>25,75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t>24,6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t>26,5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t>28,6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t>30,9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t>33,4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t>36,05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Число посещений культурных мероприятий, проводимых детскими школами искусств</w:t>
            </w:r>
          </w:p>
        </w:tc>
      </w:tr>
      <w:tr w:rsidR="00175EA6">
        <w:trPr>
          <w:trHeight w:val="1072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pStyle w:val="4"/>
              <w:spacing w:before="0" w:after="0"/>
              <w:ind w:left="147"/>
              <w:jc w:val="left"/>
              <w:rPr>
                <w:color w:val="000000"/>
              </w:rPr>
            </w:pPr>
            <w:r>
              <w:t>Муниципальные</w:t>
            </w:r>
            <w:r>
              <w:rPr>
                <w:b/>
                <w:bCs/>
              </w:rPr>
              <w:t xml:space="preserve"> </w:t>
            </w:r>
            <w:r>
              <w:t xml:space="preserve">учреждения дополнительного образования Чернянского района ежегодно осуществляют в рамках выполнения муниципального задания оказание услуг </w:t>
            </w:r>
            <w:r>
              <w:rPr>
                <w:color w:val="000000"/>
              </w:rPr>
              <w:t>по реализации дополнительных общеобразовательных предпрофессиональных и общеразвивающих программ в области искусств.</w:t>
            </w:r>
          </w:p>
          <w:p w:rsidR="00175EA6" w:rsidRDefault="00AB16DA">
            <w:pPr>
              <w:pStyle w:val="4"/>
              <w:spacing w:before="0" w:after="0"/>
              <w:ind w:left="147"/>
              <w:jc w:val="left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>
              <w:rPr>
                <w:color w:val="000000"/>
              </w:rPr>
              <w:t xml:space="preserve">начение </w:t>
            </w:r>
            <w:r>
              <w:t>результата включает число посещений культурных мероприятий, проводимых детскими школами искусств</w:t>
            </w:r>
          </w:p>
        </w:tc>
      </w:tr>
      <w:tr w:rsidR="00175EA6">
        <w:trPr>
          <w:trHeight w:val="1932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ind w:left="151"/>
            </w:pPr>
            <w:r>
              <w:rPr>
                <w:color w:val="000000"/>
                <w:sz w:val="22"/>
                <w:szCs w:val="22"/>
              </w:rPr>
              <w:t>Мероприятие (результат)</w:t>
            </w:r>
          </w:p>
          <w:p w:rsidR="00175EA6" w:rsidRDefault="00AB16DA">
            <w:pPr>
              <w:ind w:left="151"/>
            </w:pPr>
            <w:r>
              <w:rPr>
                <w:sz w:val="22"/>
                <w:szCs w:val="22"/>
              </w:rPr>
              <w:t>«Предоставлена поддержка работникам культуры, проживающих и работающих в сельской местности»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ind w:left="106"/>
              <w:jc w:val="center"/>
            </w:pPr>
            <w:r>
              <w:rPr>
                <w:sz w:val="22"/>
                <w:szCs w:val="22"/>
              </w:rPr>
              <w:t xml:space="preserve">Оказание услуг (выполнение </w:t>
            </w:r>
            <w:r>
              <w:rPr>
                <w:sz w:val="22"/>
                <w:szCs w:val="22"/>
              </w:rPr>
              <w:t>работ)</w:t>
            </w:r>
          </w:p>
          <w:p w:rsidR="00175EA6" w:rsidRDefault="00175EA6">
            <w:pPr>
              <w:ind w:left="106"/>
              <w:rPr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Единица</w:t>
            </w:r>
          </w:p>
          <w:p w:rsidR="00175EA6" w:rsidRDefault="00175E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highlight w:val="yellow"/>
              </w:rPr>
            </w:pPr>
            <w:r>
              <w:t>98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t>98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t>99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t>100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t>101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t xml:space="preserve">   102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t>103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jc w:val="center"/>
              <w:rPr>
                <w:sz w:val="22"/>
                <w:szCs w:val="22"/>
              </w:rPr>
            </w:pPr>
          </w:p>
        </w:tc>
      </w:tr>
      <w:tr w:rsidR="00175EA6">
        <w:trPr>
          <w:trHeight w:val="803"/>
        </w:trPr>
        <w:tc>
          <w:tcPr>
            <w:tcW w:w="1459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pStyle w:val="4"/>
              <w:spacing w:before="0" w:after="0"/>
              <w:jc w:val="left"/>
              <w:rPr>
                <w:highlight w:val="yellow"/>
              </w:rPr>
            </w:pPr>
            <w:r>
              <w:rPr>
                <w:color w:val="000000"/>
              </w:rPr>
              <w:t>Для материального стимулирования сотрудникам учреждений производится компенсация за коммунальные услуги</w:t>
            </w:r>
          </w:p>
        </w:tc>
      </w:tr>
    </w:tbl>
    <w:p w:rsidR="00175EA6" w:rsidRDefault="00175EA6">
      <w:pPr>
        <w:pStyle w:val="4"/>
        <w:spacing w:before="0" w:after="0"/>
        <w:jc w:val="left"/>
        <w:rPr>
          <w:rFonts w:eastAsia="Times New Roman"/>
          <w:sz w:val="28"/>
          <w:szCs w:val="28"/>
        </w:rPr>
      </w:pPr>
    </w:p>
    <w:p w:rsidR="00175EA6" w:rsidRDefault="00175EA6">
      <w:pPr>
        <w:pStyle w:val="4"/>
        <w:spacing w:before="0" w:after="0"/>
        <w:jc w:val="left"/>
        <w:rPr>
          <w:rFonts w:eastAsia="Times New Roman"/>
          <w:sz w:val="28"/>
          <w:szCs w:val="28"/>
        </w:rPr>
      </w:pPr>
    </w:p>
    <w:p w:rsidR="00175EA6" w:rsidRDefault="00175EA6">
      <w:pPr>
        <w:pStyle w:val="4"/>
        <w:spacing w:before="0" w:after="0"/>
        <w:jc w:val="left"/>
        <w:rPr>
          <w:rFonts w:eastAsia="Times New Roman"/>
          <w:sz w:val="28"/>
          <w:szCs w:val="28"/>
        </w:rPr>
      </w:pPr>
    </w:p>
    <w:p w:rsidR="00175EA6" w:rsidRDefault="00175EA6">
      <w:pPr>
        <w:pStyle w:val="4"/>
        <w:spacing w:before="0" w:after="0"/>
        <w:jc w:val="left"/>
        <w:rPr>
          <w:rFonts w:eastAsia="Times New Roman"/>
          <w:sz w:val="28"/>
          <w:szCs w:val="28"/>
        </w:rPr>
      </w:pPr>
    </w:p>
    <w:p w:rsidR="00175EA6" w:rsidRDefault="00175EA6">
      <w:pPr>
        <w:pStyle w:val="4"/>
        <w:spacing w:before="0" w:after="0"/>
        <w:jc w:val="left"/>
        <w:rPr>
          <w:rFonts w:eastAsia="Times New Roman"/>
          <w:sz w:val="28"/>
          <w:szCs w:val="28"/>
        </w:rPr>
      </w:pPr>
    </w:p>
    <w:p w:rsidR="00175EA6" w:rsidRDefault="00175EA6">
      <w:pPr>
        <w:pStyle w:val="4"/>
        <w:spacing w:before="0" w:after="0"/>
        <w:jc w:val="left"/>
        <w:rPr>
          <w:rFonts w:eastAsia="Times New Roman"/>
          <w:sz w:val="28"/>
          <w:szCs w:val="28"/>
        </w:rPr>
      </w:pPr>
    </w:p>
    <w:p w:rsidR="00175EA6" w:rsidRDefault="00175EA6">
      <w:pPr>
        <w:pStyle w:val="4"/>
        <w:spacing w:before="0" w:after="0"/>
        <w:jc w:val="left"/>
        <w:rPr>
          <w:rFonts w:eastAsia="Times New Roman"/>
          <w:sz w:val="28"/>
          <w:szCs w:val="28"/>
        </w:rPr>
      </w:pPr>
    </w:p>
    <w:p w:rsidR="00175EA6" w:rsidRDefault="00175EA6">
      <w:pPr>
        <w:pStyle w:val="4"/>
        <w:spacing w:before="0" w:after="0"/>
        <w:jc w:val="left"/>
        <w:rPr>
          <w:rFonts w:eastAsia="Times New Roman"/>
          <w:sz w:val="28"/>
          <w:szCs w:val="28"/>
        </w:rPr>
      </w:pPr>
    </w:p>
    <w:p w:rsidR="00175EA6" w:rsidRDefault="00175EA6">
      <w:pPr>
        <w:pStyle w:val="4"/>
        <w:spacing w:before="0" w:after="0"/>
        <w:jc w:val="left"/>
        <w:rPr>
          <w:rFonts w:eastAsia="Times New Roman"/>
          <w:sz w:val="28"/>
          <w:szCs w:val="28"/>
        </w:rPr>
      </w:pPr>
    </w:p>
    <w:p w:rsidR="00175EA6" w:rsidRDefault="00175EA6">
      <w:pPr>
        <w:pStyle w:val="4"/>
        <w:spacing w:before="0" w:after="0"/>
        <w:jc w:val="left"/>
        <w:rPr>
          <w:rFonts w:eastAsia="Times New Roman"/>
          <w:sz w:val="28"/>
          <w:szCs w:val="28"/>
        </w:rPr>
      </w:pPr>
    </w:p>
    <w:p w:rsidR="00175EA6" w:rsidRDefault="00175EA6">
      <w:pPr>
        <w:pStyle w:val="4"/>
        <w:spacing w:before="0" w:after="0"/>
        <w:jc w:val="left"/>
        <w:rPr>
          <w:rFonts w:eastAsia="Times New Roman"/>
          <w:sz w:val="28"/>
          <w:szCs w:val="28"/>
        </w:rPr>
      </w:pPr>
    </w:p>
    <w:p w:rsidR="00175EA6" w:rsidRDefault="00175EA6">
      <w:pPr>
        <w:pStyle w:val="4"/>
        <w:spacing w:before="0" w:after="0"/>
        <w:jc w:val="left"/>
        <w:rPr>
          <w:rFonts w:eastAsia="Times New Roman"/>
          <w:sz w:val="28"/>
          <w:szCs w:val="28"/>
        </w:rPr>
      </w:pPr>
    </w:p>
    <w:p w:rsidR="00175EA6" w:rsidRDefault="00175EA6">
      <w:pPr>
        <w:pStyle w:val="4"/>
        <w:spacing w:before="0" w:after="0"/>
        <w:jc w:val="left"/>
        <w:rPr>
          <w:rFonts w:eastAsia="Times New Roman"/>
          <w:sz w:val="28"/>
          <w:szCs w:val="28"/>
        </w:rPr>
      </w:pPr>
    </w:p>
    <w:p w:rsidR="00175EA6" w:rsidRDefault="00175EA6">
      <w:pPr>
        <w:pStyle w:val="4"/>
        <w:spacing w:before="0" w:after="0"/>
        <w:jc w:val="left"/>
        <w:rPr>
          <w:rFonts w:eastAsia="Times New Roman"/>
          <w:sz w:val="28"/>
          <w:szCs w:val="28"/>
        </w:rPr>
      </w:pPr>
    </w:p>
    <w:p w:rsidR="00175EA6" w:rsidRDefault="00175EA6">
      <w:pPr>
        <w:pStyle w:val="4"/>
        <w:spacing w:before="0" w:after="0"/>
        <w:jc w:val="left"/>
        <w:rPr>
          <w:rFonts w:eastAsia="Times New Roman"/>
          <w:sz w:val="28"/>
          <w:szCs w:val="28"/>
        </w:rPr>
      </w:pPr>
    </w:p>
    <w:p w:rsidR="00175EA6" w:rsidRDefault="00175EA6">
      <w:pPr>
        <w:pStyle w:val="4"/>
        <w:spacing w:before="0" w:after="0"/>
        <w:jc w:val="left"/>
        <w:rPr>
          <w:rFonts w:eastAsia="Times New Roman"/>
          <w:sz w:val="28"/>
          <w:szCs w:val="28"/>
        </w:rPr>
      </w:pPr>
    </w:p>
    <w:p w:rsidR="00175EA6" w:rsidRDefault="00175EA6">
      <w:pPr>
        <w:pStyle w:val="4"/>
        <w:spacing w:before="0" w:after="0"/>
        <w:jc w:val="left"/>
        <w:rPr>
          <w:rFonts w:eastAsia="Times New Roman"/>
          <w:sz w:val="28"/>
          <w:szCs w:val="28"/>
        </w:rPr>
      </w:pPr>
    </w:p>
    <w:p w:rsidR="00175EA6" w:rsidRDefault="00175EA6">
      <w:pPr>
        <w:pStyle w:val="4"/>
        <w:spacing w:before="0" w:after="0"/>
        <w:jc w:val="left"/>
        <w:rPr>
          <w:rFonts w:eastAsia="Times New Roman"/>
          <w:sz w:val="28"/>
          <w:szCs w:val="28"/>
        </w:rPr>
      </w:pPr>
    </w:p>
    <w:p w:rsidR="00175EA6" w:rsidRDefault="00AB16DA">
      <w:pPr>
        <w:pStyle w:val="4"/>
        <w:spacing w:before="0" w:after="0"/>
        <w:rPr>
          <w:rFonts w:eastAsia="Times New Roman"/>
        </w:rPr>
      </w:pPr>
      <w:r>
        <w:rPr>
          <w:rFonts w:eastAsia="Times New Roman"/>
          <w:b/>
          <w:bCs/>
          <w:sz w:val="28"/>
          <w:szCs w:val="28"/>
        </w:rPr>
        <w:t>5. Финансовое обеспечение комплекса процессных мероприятий 4</w:t>
      </w:r>
    </w:p>
    <w:p w:rsidR="00175EA6" w:rsidRDefault="00175EA6">
      <w:pPr>
        <w:pStyle w:val="4"/>
        <w:spacing w:before="0" w:after="0"/>
        <w:rPr>
          <w:rFonts w:eastAsia="Times New Roman"/>
        </w:rPr>
      </w:pPr>
    </w:p>
    <w:p w:rsidR="00175EA6" w:rsidRDefault="00175EA6">
      <w:pPr>
        <w:pStyle w:val="4"/>
        <w:spacing w:before="0" w:after="0"/>
        <w:rPr>
          <w:rFonts w:eastAsia="Times New Roman"/>
        </w:rPr>
      </w:pPr>
    </w:p>
    <w:tbl>
      <w:tblPr>
        <w:tblW w:w="14594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65"/>
        <w:gridCol w:w="2311"/>
        <w:gridCol w:w="1183"/>
        <w:gridCol w:w="1147"/>
        <w:gridCol w:w="1023"/>
        <w:gridCol w:w="1130"/>
        <w:gridCol w:w="1076"/>
        <w:gridCol w:w="1077"/>
        <w:gridCol w:w="1182"/>
      </w:tblGrid>
      <w:tr w:rsidR="00175EA6">
        <w:tc>
          <w:tcPr>
            <w:tcW w:w="44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  <w:r>
              <w:rPr>
                <w:b/>
              </w:rPr>
              <w:t>комплекса процессных мероприятий, мероприятия (результата) и источники финансирования</w:t>
            </w:r>
          </w:p>
        </w:tc>
        <w:tc>
          <w:tcPr>
            <w:tcW w:w="23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</w:t>
            </w:r>
          </w:p>
        </w:tc>
        <w:tc>
          <w:tcPr>
            <w:tcW w:w="78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Объем финансового обеспечения по годам, тыс. рублей</w:t>
            </w:r>
          </w:p>
        </w:tc>
      </w:tr>
      <w:tr w:rsidR="00175EA6">
        <w:tc>
          <w:tcPr>
            <w:tcW w:w="4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23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2029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2030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175EA6"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175EA6">
        <w:tc>
          <w:tcPr>
            <w:tcW w:w="1459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Задача «Сохранение и развитие </w:t>
            </w:r>
            <w:r>
              <w:rPr>
                <w:b/>
              </w:rPr>
              <w:t>отечественной системы художественного образования, традиций по выявлению, обучению и поддержке одаренных детей Чернянского района»</w:t>
            </w:r>
          </w:p>
        </w:tc>
      </w:tr>
      <w:tr w:rsidR="00175EA6"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rPr>
                <w:b/>
              </w:rPr>
            </w:pPr>
            <w:r>
              <w:rPr>
                <w:b/>
              </w:rPr>
              <w:t>Комплекс процессных мероприятий «Создание условий для развития искусства и творчества» всего, в том числе: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64818,0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54498,0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55104,0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55104,0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54204,0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55104,0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338832,0</w:t>
            </w:r>
          </w:p>
        </w:tc>
      </w:tr>
      <w:tr w:rsidR="00175EA6"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rPr>
                <w:b/>
              </w:rPr>
            </w:pPr>
            <w:r>
              <w:rPr>
                <w:b/>
              </w:rPr>
              <w:t>- межбюджетные трансферты из федерального бюджета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</w:tr>
      <w:tr w:rsidR="00175EA6"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rPr>
                <w:b/>
              </w:rPr>
            </w:pPr>
            <w:r>
              <w:rPr>
                <w:b/>
              </w:rPr>
              <w:t xml:space="preserve">- межбюджетные трансферты из областного бюджета 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3014,0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3153,0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3259,0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3259,0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2359,0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3259,0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18303,0</w:t>
            </w:r>
          </w:p>
        </w:tc>
      </w:tr>
      <w:tr w:rsidR="00175EA6"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rPr>
                <w:b/>
              </w:rPr>
            </w:pPr>
            <w:r>
              <w:rPr>
                <w:b/>
              </w:rPr>
              <w:t>- местный бюджет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60454,0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49995,0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50495,0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50495,0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50495,0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50495,0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312429,0</w:t>
            </w:r>
          </w:p>
        </w:tc>
      </w:tr>
      <w:tr w:rsidR="00175EA6"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rPr>
                <w:b/>
              </w:rPr>
            </w:pPr>
            <w:r>
              <w:rPr>
                <w:b/>
              </w:rPr>
              <w:t>- внебюджетные источники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1350,0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1350,0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1350,0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1350,0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1350,0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1350,0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8100,0</w:t>
            </w:r>
          </w:p>
        </w:tc>
      </w:tr>
      <w:tr w:rsidR="00175EA6"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 xml:space="preserve">Мероприятие (результат) «Муниципальнымиучреждениями дополнительного образования Чернянского района обеспечено оказание услуг и выполнение </w:t>
            </w:r>
            <w:r>
              <w:t>работ», всего, в том числе: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61804,0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51345,0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51845,0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51845,0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51845,0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51845,0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320529,0</w:t>
            </w:r>
          </w:p>
        </w:tc>
      </w:tr>
      <w:tr w:rsidR="00175EA6"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 межбюджетные трансферты из федерального бюджета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</w:tr>
      <w:tr w:rsidR="00175EA6"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 xml:space="preserve">- межбюджетные трансферты из областного бюджета </w:t>
            </w:r>
          </w:p>
        </w:tc>
        <w:tc>
          <w:tcPr>
            <w:tcW w:w="23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</w:tr>
      <w:tr w:rsidR="00175EA6"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 местный бюджет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872 </w:t>
            </w:r>
            <w:r>
              <w:t>0703 06 4 04 00590 600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60 454,0 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49 995,0 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50 495,0 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50 495,0 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50 495,0 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50 495,0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312429,0</w:t>
            </w:r>
          </w:p>
        </w:tc>
      </w:tr>
      <w:tr w:rsidR="00175EA6"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 внебюджетные источники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1 350,0 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1 350,0 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1 350,0 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1 350,0 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1 350,0 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1 350,0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8100,0</w:t>
            </w:r>
          </w:p>
        </w:tc>
      </w:tr>
      <w:tr w:rsidR="00175EA6"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both"/>
            </w:pPr>
            <w:r>
              <w:t xml:space="preserve">Мероприятие (результат) «Предоставлена поддержка работникам культуры, </w:t>
            </w:r>
            <w:r>
              <w:t>проживающих и работающих в сельской местности» всего, в том числе: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3014,0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3153,0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3259,0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3259,0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2359,0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3259,0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18303,0</w:t>
            </w:r>
          </w:p>
        </w:tc>
      </w:tr>
      <w:tr w:rsidR="00175EA6"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 межбюджетные трансферты из федерального бюджета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</w:tr>
      <w:tr w:rsidR="00175EA6"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 xml:space="preserve">- межбюджетные трансферты из областного бюджета 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872 1003 06 4 </w:t>
            </w:r>
            <w:r>
              <w:t>04 73220 300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3 014,0 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3 153,0 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3 259,0 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3 259,0 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2 359,0 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3 259,0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18303,0</w:t>
            </w:r>
          </w:p>
        </w:tc>
      </w:tr>
      <w:tr w:rsidR="00175EA6"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 местный бюджет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</w:tr>
      <w:tr w:rsidR="00175EA6"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 внебюджетные источники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</w:tr>
      <w:tr w:rsidR="00175EA6"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both"/>
            </w:pPr>
            <w:r>
              <w:t>Нераспределенный резерв (областной бюджет)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</w:tr>
    </w:tbl>
    <w:p w:rsidR="00175EA6" w:rsidRDefault="00175EA6">
      <w:pPr>
        <w:pStyle w:val="4"/>
        <w:spacing w:before="0" w:after="0"/>
        <w:rPr>
          <w:rFonts w:eastAsia="Times New Roman"/>
        </w:rPr>
      </w:pPr>
    </w:p>
    <w:p w:rsidR="00175EA6" w:rsidRDefault="00AB16DA">
      <w:r>
        <w:rPr>
          <w:sz w:val="28"/>
          <w:szCs w:val="28"/>
        </w:rPr>
        <w:t> </w:t>
      </w:r>
    </w:p>
    <w:p w:rsidR="00175EA6" w:rsidRDefault="00175EA6">
      <w:pPr>
        <w:rPr>
          <w:sz w:val="28"/>
          <w:szCs w:val="28"/>
        </w:rPr>
      </w:pPr>
    </w:p>
    <w:p w:rsidR="00175EA6" w:rsidRDefault="00175EA6"/>
    <w:p w:rsidR="00175EA6" w:rsidRDefault="00175EA6">
      <w:pPr>
        <w:tabs>
          <w:tab w:val="left" w:pos="3719"/>
        </w:tabs>
        <w:rPr>
          <w:b/>
          <w:sz w:val="28"/>
          <w:szCs w:val="28"/>
        </w:rPr>
      </w:pPr>
    </w:p>
    <w:p w:rsidR="00175EA6" w:rsidRDefault="00AB16DA">
      <w:pPr>
        <w:tabs>
          <w:tab w:val="left" w:pos="3719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6486525</wp:posOffset>
                </wp:positionH>
                <wp:positionV relativeFrom="paragraph">
                  <wp:posOffset>-567690</wp:posOffset>
                </wp:positionV>
                <wp:extent cx="3151505" cy="1200785"/>
                <wp:effectExtent l="1270" t="1270" r="0" b="0"/>
                <wp:wrapNone/>
                <wp:docPr id="4" name="_x005F_x0000_s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1440" cy="120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75EA6" w:rsidRDefault="00AB16DA">
                            <w:pPr>
                              <w:pStyle w:val="aff9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175EA6" w:rsidRDefault="00AB16DA">
                            <w:pPr>
                              <w:pStyle w:val="aff9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паспорту комплекса процессных мероприятий «</w:t>
                            </w:r>
                            <w:r>
                              <w:rPr>
                                <w:rStyle w:val="30"/>
                              </w:rPr>
                              <w:t>Создание условий для развития искусства и творчества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175EA6" w:rsidRDefault="00175EA6">
                            <w:pPr>
                              <w:pStyle w:val="aff9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5F_x0000_s1033" o:spid="_x0000_s1029" style="position:absolute;margin-left:510.75pt;margin-top:-44.7pt;width:248.15pt;height:94.5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l9t9AEAAGsEAAAOAAAAZHJzL2Uyb0RvYy54bWysVMFu3CAQvVfqPyDuje3sJmpX642qRttL&#10;1UZNeo5YDGskYBCwa+/fd5h1nLQ9JaoPGMy8x7w3g9c3o7PsqGIy4FveXNScKS+hM37f8l8P2w8f&#10;OUtZ+E5Y8KrlJ5X4zeb9u/UQVuoSerCdigxJfFoNoeV9zmFVVUn2yol0AUF53NQQnci4jPuqi2JA&#10;dmery7q+rgaIXYggVUr49fa8yTfEr7WS+YfWSWVmW465ZRojjbsyVpu1WO2jCL2RUxriDVk4YTwe&#10;OlPdiizYIZp/qJyRERLofCHBVaC1kYo0oJqm/kvNfS+CIi1oTgqzTen/0crvx7vITNfyJWdeOCzR&#10;41jXV9sy1vVjaurForg0hLTC4PtwF6dVwmmRPOroyhvFsJGcPc3OqjEziR8XzVWzXGIBJO41WLhP&#10;1+R99QwPMeWvChwrk5ZHLB05Ko7fUsYjMfQppJyWwJpua6ylRdzvvtjIjgLLvKWn5IyQP8KsZ0NJ&#10;7W14ZLMeSYsTZ+00yyerCqH1P5VGJ8kCOkFOWZ3bDe8D6n9qOiJDQAnUqOKV2AlS0Iq6/JX4GUTn&#10;g88z3hkPkcx7oa5M87gbqVHmdthBd8LmEV72gBozZ4cQzb7H6jXksYfPhwzaUPkKxxkxeYgdTSWa&#10;bl+5Mi/XFPX8j9j8BgAA//8DAFBLAwQUAAYACAAAACEAmg2K2OEAAAAMAQAADwAAAGRycy9kb3du&#10;cmV2LnhtbEyPwW7CMBBE75X6D9Yi9QZ2EBSSxkFVq5wqVSKlnE28JBH2OooNpP36mhM9jvZp9k2+&#10;Ga1hFxx850hCMhPAkGqnO2ok7L7K6RqYD4q0Mo5Qwg962BSPD7nKtLvSFi9VaFgsIZ8pCW0Ifca5&#10;r1u0ys9cjxRvRzdYFWIcGq4HdY3l1vC5EM/cqo7ih1b1+NZifarOVkK3T+vfj/K7wub99Bm2RuwX&#10;5U7Kp8n4+gIs4BjuMNz0ozoU0engzqQ9MzGLebKMrITpOl0AuyHLZBXnHCSk6Qp4kfP/I4o/AAAA&#10;//8DAFBLAQItABQABgAIAAAAIQC2gziS/gAAAOEBAAATAAAAAAAAAAAAAAAAAAAAAABbQ29udGVu&#10;dF9UeXBlc10ueG1sUEsBAi0AFAAGAAgAAAAhADj9If/WAAAAlAEAAAsAAAAAAAAAAAAAAAAALwEA&#10;AF9yZWxzLy5yZWxzUEsBAi0AFAAGAAgAAAAhAPFuX230AQAAawQAAA4AAAAAAAAAAAAAAAAALgIA&#10;AGRycy9lMm9Eb2MueG1sUEsBAi0AFAAGAAgAAAAhAJoNitjhAAAADAEAAA8AAAAAAAAAAAAAAAAA&#10;TgQAAGRycy9kb3ducmV2LnhtbFBLBQYAAAAABAAEAPMAAABcBQAAAAA=&#10;" strokecolor="white" strokeweight="0">
                <v:textbox>
                  <w:txbxContent>
                    <w:p w:rsidR="00175EA6" w:rsidRDefault="00AB16DA">
                      <w:pPr>
                        <w:pStyle w:val="aff9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Приложение</w:t>
                      </w:r>
                    </w:p>
                    <w:p w:rsidR="00175EA6" w:rsidRDefault="00AB16DA">
                      <w:pPr>
                        <w:pStyle w:val="aff9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паспорту комплекса процессных мероприятий «</w:t>
                      </w:r>
                      <w:r>
                        <w:rPr>
                          <w:rStyle w:val="30"/>
                        </w:rPr>
                        <w:t>Создание условий для развития искусства и творчества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175EA6" w:rsidRDefault="00175EA6">
                      <w:pPr>
                        <w:pStyle w:val="aff9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75EA6" w:rsidRDefault="00175EA6">
      <w:pPr>
        <w:tabs>
          <w:tab w:val="left" w:pos="3719"/>
        </w:tabs>
      </w:pPr>
    </w:p>
    <w:p w:rsidR="00175EA6" w:rsidRDefault="00175EA6">
      <w:pPr>
        <w:tabs>
          <w:tab w:val="left" w:pos="3719"/>
        </w:tabs>
      </w:pPr>
    </w:p>
    <w:p w:rsidR="00175EA6" w:rsidRDefault="00175EA6">
      <w:pPr>
        <w:tabs>
          <w:tab w:val="left" w:pos="3719"/>
        </w:tabs>
      </w:pPr>
    </w:p>
    <w:p w:rsidR="00175EA6" w:rsidRDefault="00175EA6">
      <w:pPr>
        <w:tabs>
          <w:tab w:val="left" w:pos="3719"/>
        </w:tabs>
      </w:pPr>
    </w:p>
    <w:p w:rsidR="00175EA6" w:rsidRDefault="00AB16DA">
      <w:pPr>
        <w:pStyle w:val="4"/>
        <w:spacing w:before="0" w:after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План реализации комплекса процессных мероприятий «Создание условий для развития искусства </w:t>
      </w:r>
    </w:p>
    <w:p w:rsidR="00175EA6" w:rsidRDefault="00AB16DA">
      <w:pPr>
        <w:pStyle w:val="4"/>
        <w:spacing w:before="0" w:after="0"/>
        <w:rPr>
          <w:rFonts w:eastAsia="Times New Roman"/>
        </w:rPr>
      </w:pPr>
      <w:r>
        <w:rPr>
          <w:rFonts w:eastAsia="Times New Roman"/>
          <w:b/>
          <w:bCs/>
          <w:sz w:val="28"/>
          <w:szCs w:val="28"/>
        </w:rPr>
        <w:t>и творчества»</w:t>
      </w:r>
    </w:p>
    <w:p w:rsidR="00175EA6" w:rsidRDefault="00175EA6">
      <w:pPr>
        <w:rPr>
          <w:highlight w:val="green"/>
        </w:rPr>
      </w:pPr>
    </w:p>
    <w:tbl>
      <w:tblPr>
        <w:tblW w:w="5000" w:type="pct"/>
        <w:tblInd w:w="103" w:type="dxa"/>
        <w:tblLayout w:type="fixed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993"/>
        <w:gridCol w:w="4669"/>
        <w:gridCol w:w="2118"/>
        <w:gridCol w:w="4798"/>
        <w:gridCol w:w="2245"/>
      </w:tblGrid>
      <w:tr w:rsidR="00175EA6">
        <w:trPr>
          <w:trHeight w:val="20"/>
          <w:tblHeader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 п/п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Задача, мероприятие (результат) / </w:t>
            </w:r>
            <w:r>
              <w:rPr>
                <w:b/>
                <w:bCs/>
                <w:color w:val="000000"/>
                <w:sz w:val="22"/>
                <w:szCs w:val="22"/>
              </w:rPr>
              <w:t>контрольная точка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Ответственный исполнитель</w:t>
            </w:r>
          </w:p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(Ф.И.О., должность, наименование органа местного самоуправления (иного муниципального органа, организации))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Вид подтверждающего документа</w:t>
            </w:r>
          </w:p>
        </w:tc>
      </w:tr>
      <w:tr w:rsidR="00175EA6">
        <w:trPr>
          <w:trHeight w:val="519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36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Задача «Сохранение и развитие </w:t>
            </w:r>
            <w:r>
              <w:rPr>
                <w:b/>
                <w:sz w:val="22"/>
                <w:szCs w:val="22"/>
              </w:rPr>
              <w:t>отечественной системы художественного образования, традиций по выявлению, обучению и поддержке одаренных детей Чернянского района»</w:t>
            </w:r>
          </w:p>
        </w:tc>
      </w:tr>
      <w:tr w:rsidR="00175EA6">
        <w:trPr>
          <w:trHeight w:val="20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sz w:val="22"/>
                <w:szCs w:val="22"/>
              </w:rPr>
              <w:t>Мероприятие (результат) «Муниципальными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учреждениями дополнительного образования Чернянского района обеспечено оказание</w:t>
            </w:r>
            <w:r>
              <w:rPr>
                <w:sz w:val="22"/>
                <w:szCs w:val="22"/>
              </w:rPr>
              <w:t xml:space="preserve"> услуг»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Нечеса В.П. – заместитель начальника МКУ «Управление культуры Чернянского района»</w:t>
            </w:r>
          </w:p>
          <w:p w:rsidR="00175EA6" w:rsidRDefault="00175EA6">
            <w:pPr>
              <w:jc w:val="center"/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</w:tr>
      <w:tr w:rsidR="00175EA6">
        <w:trPr>
          <w:trHeight w:val="1335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sz w:val="22"/>
                <w:szCs w:val="22"/>
              </w:rPr>
              <w:t>Мероприятие (результат)</w:t>
            </w:r>
          </w:p>
          <w:p w:rsidR="00175EA6" w:rsidRDefault="00AB16DA">
            <w:r>
              <w:rPr>
                <w:sz w:val="22"/>
                <w:szCs w:val="22"/>
              </w:rPr>
              <w:t>«Муниципальными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учреждениями дополнительного образования Чернянского района обеспечено оказание услуг» в 2025 году реализации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Нечеса В.П. – заместитель начальника МКУ «Управление культуры Чернянского района»</w:t>
            </w:r>
          </w:p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Ткачева Н.А.– начальник отдела бухгалтерского учета и отчетности МКУ «Управление культуры Чернянского района»ела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</w:tr>
      <w:tr w:rsidR="00175EA6">
        <w:trPr>
          <w:trHeight w:val="1681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1.1.1.1.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sz w:val="22"/>
                <w:szCs w:val="22"/>
              </w:rPr>
              <w:t xml:space="preserve">Контрольная точка 1.1.1.1. «Утверждены </w:t>
            </w:r>
            <w:r>
              <w:rPr>
                <w:sz w:val="22"/>
                <w:szCs w:val="22"/>
              </w:rPr>
              <w:t>муниципальные задания на оказание муниципальных услуг (выполнение работ) муниципальным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учреждениям дополнительного образования Чернянского района»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31.01.2025</w:t>
            </w:r>
          </w:p>
          <w:p w:rsidR="00175EA6" w:rsidRDefault="00175E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Нечеса В.П. – заместитель начальника МКУ «Управление культуры Чернянского района»</w:t>
            </w:r>
          </w:p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Ткачева Н.А.– </w:t>
            </w:r>
            <w:r>
              <w:rPr>
                <w:color w:val="000000"/>
                <w:sz w:val="22"/>
                <w:szCs w:val="22"/>
              </w:rPr>
              <w:t>начальник отдела бухгалтерского учета и отчетности МКУ «Управление культуры Чернянского района»</w:t>
            </w:r>
          </w:p>
          <w:p w:rsidR="00175EA6" w:rsidRDefault="00175EA6">
            <w:pPr>
              <w:jc w:val="center"/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Утвержденное муниципальное задание</w:t>
            </w:r>
          </w:p>
        </w:tc>
      </w:tr>
      <w:tr w:rsidR="00175EA6">
        <w:trPr>
          <w:trHeight w:val="779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1.1.1.2.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sz w:val="22"/>
                <w:szCs w:val="22"/>
              </w:rPr>
              <w:t xml:space="preserve">Контрольная точка 1.1.1.2. «Заключены соглашения </w:t>
            </w:r>
            <w:r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</w:rPr>
              <w:t xml:space="preserve"> муниципальными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учреждениями дополнительного образования </w:t>
            </w:r>
            <w:r>
              <w:rPr>
                <w:sz w:val="22"/>
                <w:szCs w:val="22"/>
              </w:rPr>
              <w:t>Чернянского района о порядке и условиях предоставления субсидии на выполнение муниципального задания на оказание муниципальных услуг (выполнение работ)»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20.02.2025</w:t>
            </w: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Ткачева Н.А.– начальник отдела бухгалтерского учета и отчетности МКУ «Управление культуры Че</w:t>
            </w:r>
            <w:r>
              <w:rPr>
                <w:color w:val="000000"/>
                <w:sz w:val="22"/>
                <w:szCs w:val="22"/>
              </w:rPr>
              <w:t>рнянского района»</w:t>
            </w:r>
            <w:r>
              <w:rPr>
                <w:sz w:val="22"/>
                <w:szCs w:val="22"/>
              </w:rPr>
              <w:t>на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Заключенное Соглашение</w:t>
            </w:r>
          </w:p>
        </w:tc>
      </w:tr>
      <w:tr w:rsidR="00175EA6">
        <w:trPr>
          <w:trHeight w:val="20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1.1.1.3.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sz w:val="22"/>
                <w:szCs w:val="22"/>
              </w:rPr>
              <w:t>Контрольная точка 1.1.1.3. «Представлен  отчет о выполнении муниципального задания»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25.12.2025</w:t>
            </w: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Нечеса В.П. – заместитель начальника МКУ «Управление культуры Чернянского района»</w:t>
            </w:r>
          </w:p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Ткачева Н.А.– начальник </w:t>
            </w:r>
            <w:r>
              <w:rPr>
                <w:color w:val="000000"/>
                <w:sz w:val="22"/>
                <w:szCs w:val="22"/>
              </w:rPr>
              <w:t>отдела бухгалтерского учета и отчетности МКУ «Управление культуры Чернянского района»</w:t>
            </w:r>
          </w:p>
          <w:p w:rsidR="00175EA6" w:rsidRDefault="00175EA6">
            <w:pPr>
              <w:jc w:val="center"/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Отчет о выполнении муниципального задания</w:t>
            </w:r>
          </w:p>
        </w:tc>
      </w:tr>
      <w:tr w:rsidR="00175EA6">
        <w:trPr>
          <w:trHeight w:val="1296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1.1.2.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sz w:val="22"/>
                <w:szCs w:val="22"/>
              </w:rPr>
              <w:t>Мероприятие (результат)</w:t>
            </w:r>
          </w:p>
          <w:p w:rsidR="00175EA6" w:rsidRDefault="00AB16DA">
            <w:r>
              <w:rPr>
                <w:sz w:val="22"/>
                <w:szCs w:val="22"/>
              </w:rPr>
              <w:t>«Муниципальными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учреждениями дополнительного образования Чернянского района обеспечено оказание</w:t>
            </w:r>
            <w:r>
              <w:rPr>
                <w:sz w:val="22"/>
                <w:szCs w:val="22"/>
              </w:rPr>
              <w:t xml:space="preserve"> услуг»</w:t>
            </w:r>
          </w:p>
          <w:p w:rsidR="00175EA6" w:rsidRDefault="00AB16DA">
            <w:r>
              <w:rPr>
                <w:sz w:val="22"/>
                <w:szCs w:val="22"/>
              </w:rPr>
              <w:t>в 2026 году реализации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t>Н</w:t>
            </w:r>
            <w:r>
              <w:rPr>
                <w:color w:val="000000"/>
                <w:sz w:val="22"/>
                <w:szCs w:val="22"/>
              </w:rPr>
              <w:t>ечеса В.П. – заместитель начальника МКУ «Управление культуры Чернянского района»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</w:tr>
      <w:tr w:rsidR="00175EA6">
        <w:trPr>
          <w:trHeight w:val="1469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1.1.2.1.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sz w:val="22"/>
                <w:szCs w:val="22"/>
              </w:rPr>
              <w:t>Контрольная точка 1.1.2.1. «Услуга оказана (работы выполнены) за 2025 год»</w:t>
            </w:r>
          </w:p>
          <w:p w:rsidR="00175EA6" w:rsidRDefault="00175EA6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20.02.2026</w:t>
            </w: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Нечеса В.П. – заместитель начальника МКУ </w:t>
            </w:r>
            <w:r>
              <w:rPr>
                <w:color w:val="000000"/>
                <w:sz w:val="22"/>
                <w:szCs w:val="22"/>
              </w:rPr>
              <w:t>«Управление культуры Чернянского района»</w:t>
            </w:r>
          </w:p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Ткачева Н.А.– начальник отдела бухгалтерского учета и отчетности МКУ «Управление культуры Чернянского района»</w:t>
            </w:r>
          </w:p>
          <w:p w:rsidR="00175EA6" w:rsidRDefault="00175EA6">
            <w:pPr>
              <w:jc w:val="center"/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Отчет о выполнении муниципального задания</w:t>
            </w:r>
          </w:p>
        </w:tc>
      </w:tr>
      <w:tr w:rsidR="00175EA6">
        <w:trPr>
          <w:trHeight w:val="1464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1.1.2.2.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sz w:val="22"/>
                <w:szCs w:val="22"/>
              </w:rPr>
              <w:t xml:space="preserve">Контрольная точка 1.1.2.2. «Утверждены </w:t>
            </w:r>
            <w:r>
              <w:rPr>
                <w:sz w:val="22"/>
                <w:szCs w:val="22"/>
              </w:rPr>
              <w:t>муниципальные задания на оказание муниципальных услуг (выполнение работ) муниципальным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учреждениям дополнительного образования Чернянского района»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31.01.2026</w:t>
            </w:r>
          </w:p>
          <w:p w:rsidR="00175EA6" w:rsidRDefault="00175E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Нечеса В.П. – заместитель начальника МКУ «Управление культуры Чернянского района»</w:t>
            </w:r>
          </w:p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Ткачева Н.А.– </w:t>
            </w:r>
            <w:r>
              <w:rPr>
                <w:color w:val="000000"/>
                <w:sz w:val="22"/>
                <w:szCs w:val="22"/>
              </w:rPr>
              <w:t>начальник отдела бухгалтерского учета и отчетности МКУ «Управление культуры Чернянского района»</w:t>
            </w:r>
          </w:p>
          <w:p w:rsidR="00175EA6" w:rsidRDefault="00175EA6">
            <w:pPr>
              <w:jc w:val="center"/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Утвержденное муниципальное задание</w:t>
            </w:r>
          </w:p>
        </w:tc>
      </w:tr>
      <w:tr w:rsidR="00175EA6">
        <w:trPr>
          <w:trHeight w:val="779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1.1.2.3.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sz w:val="22"/>
                <w:szCs w:val="22"/>
              </w:rPr>
              <w:t xml:space="preserve">Контрольная точка 1.1.2.3. «Заключены соглашения </w:t>
            </w:r>
            <w:r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</w:rPr>
              <w:t xml:space="preserve"> муниципальными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учреждениями дополнительного образования </w:t>
            </w:r>
            <w:r>
              <w:rPr>
                <w:sz w:val="22"/>
                <w:szCs w:val="22"/>
              </w:rPr>
              <w:t>Чернянского района о порядке и условиях предоставления субсидии на выполнение муниципального задания на оказание муниципальных услуг (выполнение работ)»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20.02.2026</w:t>
            </w: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Ткачева Н.А.– начальник отдела бухгалтерского учета и отчетности МКУ «Управление культуры Че</w:t>
            </w:r>
            <w:r>
              <w:rPr>
                <w:color w:val="000000"/>
                <w:sz w:val="22"/>
                <w:szCs w:val="22"/>
              </w:rPr>
              <w:t>рнянского района»</w:t>
            </w:r>
          </w:p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Заключенное Соглашение</w:t>
            </w:r>
          </w:p>
        </w:tc>
      </w:tr>
      <w:tr w:rsidR="00175EA6">
        <w:trPr>
          <w:trHeight w:val="1346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1.1.2.4.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sz w:val="22"/>
                <w:szCs w:val="22"/>
              </w:rPr>
              <w:t>Контрольная точка 1.1.2.4. «Предоставлен  отчет о выполнении муниципального задания»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25.12.2026</w:t>
            </w: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Нечеса В.П. – заместитель начальника МКУ «Управление культуры Чернянского района»</w:t>
            </w:r>
          </w:p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Ткачева Н.А.– начальник </w:t>
            </w:r>
            <w:r>
              <w:rPr>
                <w:color w:val="000000"/>
                <w:sz w:val="22"/>
                <w:szCs w:val="22"/>
              </w:rPr>
              <w:t>отдела бухгалтерского учета и отчетности МКУ «Управление культуры Чернянского района»</w:t>
            </w:r>
          </w:p>
          <w:p w:rsidR="00175EA6" w:rsidRDefault="00175EA6">
            <w:pPr>
              <w:jc w:val="center"/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Отчет о выполнении муниципального задания</w:t>
            </w:r>
          </w:p>
          <w:p w:rsidR="00175EA6" w:rsidRDefault="00175EA6">
            <w:pPr>
              <w:rPr>
                <w:sz w:val="22"/>
                <w:szCs w:val="22"/>
              </w:rPr>
            </w:pPr>
          </w:p>
        </w:tc>
      </w:tr>
      <w:tr w:rsidR="00175EA6">
        <w:trPr>
          <w:trHeight w:val="1279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1.1.3.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sz w:val="22"/>
                <w:szCs w:val="22"/>
              </w:rPr>
              <w:t>Мероприятие (результат)</w:t>
            </w:r>
          </w:p>
          <w:p w:rsidR="00175EA6" w:rsidRDefault="00AB16DA">
            <w:r>
              <w:rPr>
                <w:sz w:val="22"/>
                <w:szCs w:val="22"/>
              </w:rPr>
              <w:t>«Муниципальными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учреждениями дополнительного образования Чернянского района обеспечено оказани</w:t>
            </w:r>
            <w:r>
              <w:rPr>
                <w:sz w:val="22"/>
                <w:szCs w:val="22"/>
              </w:rPr>
              <w:t>е услуг» в 2027 году реализации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t>Н</w:t>
            </w:r>
            <w:r>
              <w:rPr>
                <w:color w:val="000000"/>
                <w:sz w:val="22"/>
                <w:szCs w:val="22"/>
              </w:rPr>
              <w:t>ечеса В.П. – заместитель начальника МКУ «Управление культуры Чернянского района»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</w:tr>
      <w:tr w:rsidR="00175EA6">
        <w:trPr>
          <w:trHeight w:val="1301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1.1.3.1.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sz w:val="22"/>
                <w:szCs w:val="22"/>
              </w:rPr>
              <w:t>Контрольная точка 1.1.3.1. «Услуга оказана (работы выполнены) за 2026 год»</w:t>
            </w:r>
          </w:p>
          <w:p w:rsidR="00175EA6" w:rsidRDefault="00175EA6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20.02.2027</w:t>
            </w: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Нечеса В.П. – заместитель начальника МКУ </w:t>
            </w:r>
            <w:r>
              <w:rPr>
                <w:color w:val="000000"/>
                <w:sz w:val="22"/>
                <w:szCs w:val="22"/>
              </w:rPr>
              <w:t>«Управление культуры Чернянского района»</w:t>
            </w:r>
          </w:p>
          <w:p w:rsidR="00175EA6" w:rsidRDefault="00AB16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Ткачева Н.А.– начальник отдела бухгалтерского учета и отчетности МКУ «Управление культуры Чернянского района»</w:t>
            </w:r>
          </w:p>
          <w:p w:rsidR="00175EA6" w:rsidRDefault="00175EA6">
            <w:pPr>
              <w:jc w:val="center"/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Отчет о выполнении муниципального задания</w:t>
            </w:r>
          </w:p>
        </w:tc>
      </w:tr>
      <w:tr w:rsidR="00175EA6">
        <w:trPr>
          <w:trHeight w:val="1437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1.1.3.2.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sz w:val="22"/>
                <w:szCs w:val="22"/>
              </w:rPr>
              <w:t>Контрольная точка 1.1.3.2. «Утверждены муниципальные</w:t>
            </w:r>
            <w:r>
              <w:rPr>
                <w:sz w:val="22"/>
                <w:szCs w:val="22"/>
              </w:rPr>
              <w:t xml:space="preserve"> задания на оказание муниципальных услуг (выполнение работ) муниципальным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учреждениям дополнительного образования Чернянского района»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31.01.2027</w:t>
            </w:r>
          </w:p>
          <w:p w:rsidR="00175EA6" w:rsidRDefault="00175E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Нечеса В.П. – заместитель начальника МКУ «Управление культуры Чернянского района»</w:t>
            </w:r>
          </w:p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Ткачева Н.А.– начальник отд</w:t>
            </w:r>
            <w:r>
              <w:rPr>
                <w:color w:val="000000"/>
                <w:sz w:val="22"/>
                <w:szCs w:val="22"/>
              </w:rPr>
              <w:t>ела бухгалтерского учета и отчетности МКУ «Управление культуры Чернянского района»</w:t>
            </w:r>
          </w:p>
          <w:p w:rsidR="00175EA6" w:rsidRDefault="00175EA6">
            <w:pPr>
              <w:jc w:val="center"/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Утвержденное муниципальное задание</w:t>
            </w:r>
          </w:p>
        </w:tc>
      </w:tr>
      <w:tr w:rsidR="00175EA6">
        <w:trPr>
          <w:trHeight w:val="1913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1.1.3.3.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sz w:val="22"/>
                <w:szCs w:val="22"/>
              </w:rPr>
              <w:t xml:space="preserve">Контрольная точка 1.1.3.3. «Заключены соглашения </w:t>
            </w:r>
            <w:r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</w:rPr>
              <w:t xml:space="preserve"> муниципальными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учреждениями дополнительного образования Чернянского района о</w:t>
            </w:r>
            <w:r>
              <w:rPr>
                <w:sz w:val="22"/>
                <w:szCs w:val="22"/>
              </w:rPr>
              <w:t xml:space="preserve"> порядке и условиях предоставления субсидии на выполнение муниципального задания на оказание муниципальных услуг (выполнение работ)»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20.02.2027</w:t>
            </w: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Ткачева Н.А.– начальник отдела бухгалтерского учета и отчетности МКУ «Управление культуры Чернянского района»</w:t>
            </w:r>
          </w:p>
          <w:p w:rsidR="00175EA6" w:rsidRDefault="00175EA6">
            <w:pPr>
              <w:jc w:val="center"/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Заключенное Соглашение</w:t>
            </w:r>
          </w:p>
        </w:tc>
      </w:tr>
      <w:tr w:rsidR="00175EA6">
        <w:trPr>
          <w:trHeight w:val="20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1.1.3.4.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sz w:val="22"/>
                <w:szCs w:val="22"/>
              </w:rPr>
              <w:t>Контрольная точка 1.1.3.4. «Предоставлен  отчет о выполнении муниципального задания»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25.12.2027</w:t>
            </w: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Нечеса В.П. – заместитель начальника МКУ «Управление культуры Чернянского района»</w:t>
            </w:r>
          </w:p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Ткачева Н.А.– начальник отдела </w:t>
            </w:r>
            <w:r>
              <w:rPr>
                <w:color w:val="000000"/>
                <w:sz w:val="22"/>
                <w:szCs w:val="22"/>
              </w:rPr>
              <w:t>бухгалтерского учета и отчетности МКУ «Управление культуры Чернянского района»</w:t>
            </w:r>
          </w:p>
          <w:p w:rsidR="00175EA6" w:rsidRDefault="00175EA6">
            <w:pPr>
              <w:jc w:val="center"/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Отчет о выполнении муниципального задания</w:t>
            </w:r>
          </w:p>
        </w:tc>
      </w:tr>
      <w:tr w:rsidR="00175EA6">
        <w:trPr>
          <w:trHeight w:val="253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1.1.3.5.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sz w:val="22"/>
                <w:szCs w:val="22"/>
              </w:rPr>
              <w:t>Контрольная точка 1.1.3.5. «Услуга оказана (работы выполнены) за 2027 год»</w:t>
            </w:r>
          </w:p>
          <w:p w:rsidR="00175EA6" w:rsidRDefault="00175EA6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20.02.2028</w:t>
            </w: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Нечеса В.П. – заместитель начальника </w:t>
            </w:r>
            <w:r>
              <w:rPr>
                <w:color w:val="000000"/>
                <w:sz w:val="22"/>
                <w:szCs w:val="22"/>
              </w:rPr>
              <w:t>МКУ «Управление культуры Чернянского района»</w:t>
            </w:r>
          </w:p>
          <w:p w:rsidR="00175EA6" w:rsidRDefault="00AB16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Ткачева Н.А.– начальник отдела бухгалтерского учета и отчетности МКУ «Управление культуры Чернянского района»</w:t>
            </w:r>
          </w:p>
          <w:p w:rsidR="00175EA6" w:rsidRDefault="00175EA6">
            <w:pPr>
              <w:jc w:val="center"/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Отчет о выполнении муниципального задания</w:t>
            </w:r>
          </w:p>
        </w:tc>
      </w:tr>
      <w:tr w:rsidR="00175EA6">
        <w:trPr>
          <w:trHeight w:val="813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color w:val="000000"/>
                <w:sz w:val="22"/>
                <w:szCs w:val="22"/>
              </w:rPr>
              <w:t>Мероприятие (результат)</w:t>
            </w:r>
          </w:p>
          <w:p w:rsidR="00175EA6" w:rsidRDefault="00AB16DA">
            <w:r>
              <w:rPr>
                <w:sz w:val="22"/>
                <w:szCs w:val="22"/>
              </w:rPr>
              <w:t xml:space="preserve">«Предоставлена поддержка </w:t>
            </w:r>
            <w:r>
              <w:rPr>
                <w:sz w:val="22"/>
                <w:szCs w:val="22"/>
              </w:rPr>
              <w:t>работникам культуры, проживающих и работающих в сельской местности»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Нечеса В.П. – заместитель начальника МКУ «Управление культуры Чернянского района»</w:t>
            </w:r>
          </w:p>
          <w:p w:rsidR="00175EA6" w:rsidRDefault="00175E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175EA6">
        <w:trPr>
          <w:trHeight w:val="813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color w:val="000000"/>
                <w:sz w:val="22"/>
                <w:szCs w:val="22"/>
              </w:rPr>
              <w:t>Мероприятие (результат)</w:t>
            </w:r>
          </w:p>
          <w:p w:rsidR="00175EA6" w:rsidRDefault="00AB16DA">
            <w:r>
              <w:rPr>
                <w:sz w:val="22"/>
                <w:szCs w:val="22"/>
              </w:rPr>
              <w:t>«Предоставлена поддержка работникам культуры, проживающих и работающих</w:t>
            </w:r>
            <w:r>
              <w:rPr>
                <w:sz w:val="22"/>
                <w:szCs w:val="22"/>
              </w:rPr>
              <w:t xml:space="preserve"> в сельской местности» в 2025 году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Нечеса В.П. – заместитель начальника МКУ «Управление культуры Чернянского района»</w:t>
            </w:r>
          </w:p>
          <w:p w:rsidR="00175EA6" w:rsidRDefault="00175E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175EA6">
        <w:trPr>
          <w:trHeight w:val="253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1.2.1.1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Контрольная точка «Заключено Соглашение между Министерством культуры Белгородской области и МКУ «Управление культуры Чернянск</w:t>
            </w:r>
            <w:r>
              <w:rPr>
                <w:bCs/>
                <w:sz w:val="22"/>
                <w:szCs w:val="22"/>
              </w:rPr>
              <w:t>ого района»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31.01.2025</w:t>
            </w: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Нечеса В.П. – заместитель начальника МКУ «Управление культуры Чернянского района»</w:t>
            </w:r>
          </w:p>
          <w:p w:rsidR="00175EA6" w:rsidRDefault="00175EA6">
            <w:pPr>
              <w:rPr>
                <w:color w:val="000000"/>
                <w:sz w:val="22"/>
                <w:szCs w:val="22"/>
              </w:rPr>
            </w:pPr>
          </w:p>
          <w:p w:rsidR="00175EA6" w:rsidRDefault="00175EA6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>
              <w:rPr>
                <w:rFonts w:eastAsia="Times New Roman"/>
                <w:bCs/>
                <w:color w:val="000000" w:themeColor="text1"/>
              </w:rPr>
              <w:t>Заключенные Соглашения</w:t>
            </w:r>
          </w:p>
        </w:tc>
      </w:tr>
      <w:tr w:rsidR="00175EA6">
        <w:trPr>
          <w:trHeight w:val="253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1.2.1.2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Контрольная точка . «Перечислена субсидия»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30.04.2025</w:t>
            </w: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bCs/>
                <w:color w:val="FF0000"/>
                <w:sz w:val="22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Ткачева Н.А.– начальник отдела бухгалтерского учета и </w:t>
            </w:r>
            <w:r>
              <w:rPr>
                <w:color w:val="000000"/>
                <w:sz w:val="22"/>
                <w:szCs w:val="22"/>
              </w:rPr>
              <w:t>отчетности МКУ «Управление культуры Чернянского района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Реестр</w:t>
            </w:r>
          </w:p>
        </w:tc>
      </w:tr>
      <w:tr w:rsidR="00175EA6">
        <w:trPr>
          <w:trHeight w:val="253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1.2.1.3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Контрольная точка  «Представлен отчет в Министерство культуры Белгородской области о расходах бюджета Чернянского района, в целях софинансирования которых предоставляется субсидия»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30.02.2026</w:t>
            </w: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Нечеса В.П. – заместитель начальника МКУ «Управление культуры Чернянского района»</w:t>
            </w:r>
          </w:p>
          <w:p w:rsidR="00175EA6" w:rsidRDefault="00175EA6">
            <w:pPr>
              <w:rPr>
                <w:color w:val="000000"/>
                <w:sz w:val="22"/>
                <w:szCs w:val="22"/>
              </w:rPr>
            </w:pPr>
          </w:p>
          <w:p w:rsidR="00175EA6" w:rsidRDefault="00175E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Отчет к соглашению о предоставлении субсидии</w:t>
            </w:r>
          </w:p>
        </w:tc>
      </w:tr>
      <w:tr w:rsidR="00175EA6">
        <w:trPr>
          <w:trHeight w:val="253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1.2.2.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color w:val="000000"/>
                <w:sz w:val="22"/>
                <w:szCs w:val="22"/>
              </w:rPr>
              <w:t>Мероприятие (результат)</w:t>
            </w:r>
          </w:p>
          <w:p w:rsidR="00175EA6" w:rsidRDefault="00AB16DA">
            <w:r>
              <w:rPr>
                <w:sz w:val="22"/>
                <w:szCs w:val="22"/>
              </w:rPr>
              <w:t>«Предоставлена поддержка работникам культуры, проживающих и работающих в сельской ме</w:t>
            </w:r>
            <w:r>
              <w:rPr>
                <w:sz w:val="22"/>
                <w:szCs w:val="22"/>
              </w:rPr>
              <w:t>стности» в 2026 году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Нечеса В.П. – заместитель начальника МКУ «Управление культуры Чернянского района»</w:t>
            </w:r>
          </w:p>
          <w:p w:rsidR="00175EA6" w:rsidRDefault="00175E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175EA6">
        <w:trPr>
          <w:trHeight w:val="253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1.2.2.1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Контрольная точка «Заключено Соглашение между Министерством культуры Белгородской области и МКУ «Управление культуры Чернянского района»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31.01.2026</w:t>
            </w: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Нечеса В.П. – заместитель начальника МКУ «Управление культуры Чернянского района»</w:t>
            </w:r>
          </w:p>
          <w:p w:rsidR="00175EA6" w:rsidRDefault="00175EA6">
            <w:pPr>
              <w:rPr>
                <w:color w:val="000000"/>
                <w:sz w:val="22"/>
                <w:szCs w:val="22"/>
              </w:rPr>
            </w:pPr>
          </w:p>
          <w:p w:rsidR="00175EA6" w:rsidRDefault="00175EA6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>
              <w:rPr>
                <w:rFonts w:eastAsia="Times New Roman"/>
                <w:bCs/>
                <w:color w:val="000000" w:themeColor="text1"/>
              </w:rPr>
              <w:t>Заключенные Соглашения</w:t>
            </w:r>
          </w:p>
        </w:tc>
      </w:tr>
      <w:tr w:rsidR="00175EA6">
        <w:trPr>
          <w:trHeight w:val="253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1.2.2.2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Контрольная точка «Перечислена субсидия»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30.04.2026</w:t>
            </w: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bCs/>
                <w:color w:val="FF0000"/>
                <w:sz w:val="22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Ткачева Н.А.– начальник отдела бухгалтерского учета и отчетности МКУ </w:t>
            </w:r>
            <w:r>
              <w:rPr>
                <w:color w:val="000000"/>
                <w:sz w:val="22"/>
                <w:szCs w:val="22"/>
              </w:rPr>
              <w:t>«Управление культуры Чернянского района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Реестр</w:t>
            </w:r>
          </w:p>
        </w:tc>
      </w:tr>
      <w:tr w:rsidR="00175EA6">
        <w:trPr>
          <w:trHeight w:val="253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1.2.2.3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Контрольная точка  «Представлен отчет в Министерство культуры Белгородской области о расходах бюджета Чернянского района, в целях софинансирования которых предоставляется субсидия»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30.02.2027</w:t>
            </w: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Нечеса </w:t>
            </w:r>
            <w:r>
              <w:rPr>
                <w:color w:val="000000"/>
                <w:sz w:val="22"/>
                <w:szCs w:val="22"/>
              </w:rPr>
              <w:t>В.П. – заместитель начальника МКУ «Управление культуры Чернянского района»</w:t>
            </w:r>
          </w:p>
          <w:p w:rsidR="00175EA6" w:rsidRDefault="00175EA6">
            <w:pPr>
              <w:rPr>
                <w:color w:val="000000"/>
                <w:sz w:val="22"/>
                <w:szCs w:val="22"/>
              </w:rPr>
            </w:pPr>
          </w:p>
          <w:p w:rsidR="00175EA6" w:rsidRDefault="00175E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Отчет к соглашению о предоставлении субсидии</w:t>
            </w:r>
          </w:p>
        </w:tc>
      </w:tr>
      <w:tr w:rsidR="00175EA6">
        <w:trPr>
          <w:trHeight w:val="253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color w:val="000000"/>
                <w:sz w:val="22"/>
                <w:szCs w:val="22"/>
              </w:rPr>
              <w:t>Мероприятие (результат)</w:t>
            </w:r>
          </w:p>
          <w:p w:rsidR="00175EA6" w:rsidRDefault="00AB16DA">
            <w:r>
              <w:rPr>
                <w:sz w:val="22"/>
                <w:szCs w:val="22"/>
              </w:rPr>
              <w:t>«Предоставлена поддержка работникам культуры, проживающих и работающих в сельской местности» в 2027 год</w:t>
            </w:r>
            <w:r>
              <w:rPr>
                <w:sz w:val="22"/>
                <w:szCs w:val="22"/>
              </w:rPr>
              <w:t>у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Нечеса В.П. – заместитель начальника МКУ «Управление культуры Чернянского района»</w:t>
            </w:r>
          </w:p>
          <w:p w:rsidR="00175EA6" w:rsidRDefault="00175E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175EA6">
        <w:trPr>
          <w:trHeight w:val="253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1.2.3.1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Контрольная точка  «Заключено Соглашение между Министерством культуры Белгородской области и МКУ «Управление культуры Чернянского района»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31.01.2027</w:t>
            </w: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Нечеса </w:t>
            </w:r>
            <w:r>
              <w:rPr>
                <w:color w:val="000000"/>
                <w:sz w:val="22"/>
                <w:szCs w:val="22"/>
              </w:rPr>
              <w:t>В.П. – заместитель начальника МКУ «Управление культуры Чернянского района»</w:t>
            </w:r>
          </w:p>
          <w:p w:rsidR="00175EA6" w:rsidRDefault="00175EA6">
            <w:pPr>
              <w:rPr>
                <w:color w:val="000000"/>
                <w:sz w:val="22"/>
                <w:szCs w:val="22"/>
              </w:rPr>
            </w:pPr>
          </w:p>
          <w:p w:rsidR="00175EA6" w:rsidRDefault="00175EA6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>
              <w:rPr>
                <w:rFonts w:eastAsia="Times New Roman"/>
                <w:bCs/>
                <w:color w:val="000000" w:themeColor="text1"/>
              </w:rPr>
              <w:t>Заключенные Соглашения</w:t>
            </w:r>
          </w:p>
        </w:tc>
      </w:tr>
      <w:tr w:rsidR="00175EA6">
        <w:trPr>
          <w:trHeight w:val="253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1.2.3.2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Контрольная точка  «Перечислена субсидия»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30.04.2027</w:t>
            </w: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bCs/>
                <w:color w:val="FF0000"/>
                <w:sz w:val="22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Ткачева Н.А.– начальник отдела бухгалтерского учета и отчетности МКУ «Управление культуры </w:t>
            </w:r>
            <w:r>
              <w:rPr>
                <w:color w:val="000000"/>
                <w:sz w:val="22"/>
                <w:szCs w:val="22"/>
              </w:rPr>
              <w:t>Чернянского района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Реестр</w:t>
            </w:r>
          </w:p>
        </w:tc>
      </w:tr>
      <w:tr w:rsidR="00175EA6">
        <w:trPr>
          <w:trHeight w:val="253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1.2.3.3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Контрольная точка  «Представлен отчет в Министерство культуры Белгородской области о расходах бюджета Чернянского района, в целях софинансирования которых предоставляется субсидия»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30.02.2028</w:t>
            </w: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Нечеса В.П. – заместитель </w:t>
            </w:r>
            <w:r>
              <w:rPr>
                <w:color w:val="000000"/>
                <w:sz w:val="22"/>
                <w:szCs w:val="22"/>
              </w:rPr>
              <w:t>начальника МКУ «Управление культуры Чернянского района»</w:t>
            </w:r>
          </w:p>
          <w:p w:rsidR="00175EA6" w:rsidRDefault="00175EA6">
            <w:pPr>
              <w:rPr>
                <w:color w:val="000000"/>
                <w:sz w:val="22"/>
                <w:szCs w:val="22"/>
              </w:rPr>
            </w:pPr>
          </w:p>
          <w:p w:rsidR="00175EA6" w:rsidRDefault="00175E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Отчет к соглашению о предоставлении субсидии</w:t>
            </w:r>
          </w:p>
        </w:tc>
      </w:tr>
    </w:tbl>
    <w:p w:rsidR="00175EA6" w:rsidRDefault="00175EA6">
      <w:pPr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rPr>
          <w:b/>
          <w:bCs/>
          <w:sz w:val="28"/>
          <w:szCs w:val="28"/>
        </w:rPr>
      </w:pPr>
    </w:p>
    <w:p w:rsidR="00175EA6" w:rsidRDefault="00175EA6">
      <w:pPr>
        <w:rPr>
          <w:b/>
          <w:bCs/>
          <w:sz w:val="28"/>
          <w:szCs w:val="28"/>
        </w:rPr>
      </w:pPr>
    </w:p>
    <w:p w:rsidR="00175EA6" w:rsidRDefault="00AB16DA">
      <w:pPr>
        <w:pStyle w:val="3"/>
        <w:spacing w:before="0" w:line="240" w:lineRule="auto"/>
        <w:rPr>
          <w:szCs w:val="22"/>
        </w:rPr>
      </w:pPr>
      <w:r>
        <w:rPr>
          <w:szCs w:val="22"/>
        </w:rPr>
        <w:t xml:space="preserve">Паспорт ведомственного проекта «Модернизация объектов культуры» </w:t>
      </w:r>
    </w:p>
    <w:p w:rsidR="00175EA6" w:rsidRDefault="00175EA6"/>
    <w:p w:rsidR="00175EA6" w:rsidRDefault="00AB16DA">
      <w:pPr>
        <w:pStyle w:val="4"/>
        <w:spacing w:before="0" w:after="0"/>
        <w:rPr>
          <w:b/>
          <w:sz w:val="28"/>
        </w:rPr>
      </w:pPr>
      <w:r>
        <w:rPr>
          <w:b/>
          <w:sz w:val="28"/>
        </w:rPr>
        <w:t>1. Основные положения</w:t>
      </w:r>
    </w:p>
    <w:p w:rsidR="00175EA6" w:rsidRDefault="00175EA6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769"/>
        <w:gridCol w:w="1071"/>
        <w:gridCol w:w="3771"/>
        <w:gridCol w:w="1365"/>
        <w:gridCol w:w="1061"/>
        <w:gridCol w:w="1828"/>
        <w:gridCol w:w="1951"/>
      </w:tblGrid>
      <w:tr w:rsidR="00175EA6">
        <w:trPr>
          <w:cantSplit/>
          <w:trHeight w:val="721"/>
        </w:trPr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Краткое наименование ведомственного проекта «</w:t>
            </w:r>
            <w:r>
              <w:t xml:space="preserve">Модернизация </w:t>
            </w:r>
            <w:r>
              <w:t>объектов культуры» (далее – ведомственный проект)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175EA6">
            <w:pPr>
              <w:jc w:val="center"/>
              <w:rPr>
                <w:rFonts w:eastAsia="Times New Roman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Срок реализации ведомственного проекта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01.01.2025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31.12.2030</w:t>
            </w:r>
          </w:p>
        </w:tc>
      </w:tr>
      <w:tr w:rsidR="00175EA6">
        <w:trPr>
          <w:cantSplit/>
        </w:trPr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Куратор ведомственного проекта</w:t>
            </w:r>
          </w:p>
          <w:p w:rsidR="00175EA6" w:rsidRDefault="00AB16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(при наличии)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Рыка Татьяна Ивановна</w:t>
            </w:r>
          </w:p>
        </w:tc>
        <w:tc>
          <w:tcPr>
            <w:tcW w:w="6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Заместитель главы администрации Чернянского района</w:t>
            </w:r>
          </w:p>
        </w:tc>
      </w:tr>
      <w:tr w:rsidR="00175EA6">
        <w:trPr>
          <w:cantSplit/>
        </w:trPr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Руководитель </w:t>
            </w:r>
            <w:r>
              <w:rPr>
                <w:rFonts w:eastAsia="Times New Roman"/>
              </w:rPr>
              <w:t>ведомственного проекта</w:t>
            </w:r>
          </w:p>
          <w:p w:rsidR="00175EA6" w:rsidRDefault="00AB16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(при наличии)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175EA6">
            <w:pPr>
              <w:jc w:val="center"/>
              <w:rPr>
                <w:rFonts w:eastAsia="Times New Roman"/>
              </w:rPr>
            </w:pPr>
          </w:p>
        </w:tc>
        <w:tc>
          <w:tcPr>
            <w:tcW w:w="6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175EA6">
            <w:pPr>
              <w:jc w:val="center"/>
              <w:rPr>
                <w:rFonts w:eastAsia="Times New Roman"/>
              </w:rPr>
            </w:pPr>
          </w:p>
        </w:tc>
      </w:tr>
      <w:tr w:rsidR="00175EA6">
        <w:trPr>
          <w:cantSplit/>
        </w:trPr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Соисполнители муниципальной  программы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Козаченко Игорь Эдуардович</w:t>
            </w:r>
          </w:p>
        </w:tc>
        <w:tc>
          <w:tcPr>
            <w:tcW w:w="6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Начальник отдела капитального строительства МКУ «Управление капитального строительства, связи и ЖКХ»</w:t>
            </w:r>
          </w:p>
        </w:tc>
      </w:tr>
      <w:tr w:rsidR="00175EA6">
        <w:trPr>
          <w:cantSplit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046" w:type="dxa"/>
          </w:tcPr>
          <w:p w:rsidR="00175EA6" w:rsidRDefault="00175EA6"/>
        </w:tc>
        <w:tc>
          <w:tcPr>
            <w:tcW w:w="1801" w:type="dxa"/>
          </w:tcPr>
          <w:p w:rsidR="00175EA6" w:rsidRDefault="00175EA6"/>
        </w:tc>
        <w:tc>
          <w:tcPr>
            <w:tcW w:w="1923" w:type="dxa"/>
          </w:tcPr>
          <w:p w:rsidR="00175EA6" w:rsidRDefault="00175EA6"/>
        </w:tc>
      </w:tr>
      <w:tr w:rsidR="00175EA6">
        <w:trPr>
          <w:cantSplit/>
          <w:trHeight w:val="557"/>
        </w:trPr>
        <w:tc>
          <w:tcPr>
            <w:tcW w:w="47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Связь с государственными программами </w:t>
            </w:r>
            <w:r>
              <w:rPr>
                <w:rFonts w:eastAsia="Times New Roman"/>
              </w:rPr>
              <w:t>(комплексными программами) Российской Федерации и с государственными программами (комплексными программами) Белгородской области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Государственная программа Белгородской области</w:t>
            </w:r>
          </w:p>
        </w:tc>
        <w:tc>
          <w:tcPr>
            <w:tcW w:w="6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EA6" w:rsidRDefault="00AB16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Государственная программа Белгородской области «Развитие культуры Белгородской о</w:t>
            </w:r>
            <w:r>
              <w:rPr>
                <w:rFonts w:eastAsia="Times New Roman"/>
              </w:rPr>
              <w:t>бласти»</w:t>
            </w:r>
          </w:p>
        </w:tc>
      </w:tr>
      <w:tr w:rsidR="00175EA6">
        <w:trPr>
          <w:cantSplit/>
          <w:trHeight w:val="1002"/>
        </w:trPr>
        <w:tc>
          <w:tcPr>
            <w:tcW w:w="47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175EA6">
            <w:pPr>
              <w:rPr>
                <w:rFonts w:eastAsia="Times New Roman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rPr>
                <w:rFonts w:eastAsia="Times New Roman"/>
                <w:highlight w:val="yellow"/>
              </w:rPr>
            </w:pPr>
            <w:r>
              <w:rPr>
                <w:rFonts w:eastAsia="Times New Roman"/>
              </w:rPr>
              <w:t>Государственная программа Российской Федерации</w:t>
            </w:r>
          </w:p>
        </w:tc>
        <w:tc>
          <w:tcPr>
            <w:tcW w:w="6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EA6" w:rsidRDefault="00AB16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Государственная программа Российской Федерации «Развитие культуры»</w:t>
            </w:r>
          </w:p>
        </w:tc>
      </w:tr>
    </w:tbl>
    <w:p w:rsidR="00175EA6" w:rsidRDefault="00175EA6">
      <w:pPr>
        <w:pStyle w:val="4"/>
        <w:spacing w:before="0" w:after="0"/>
        <w:rPr>
          <w:b/>
          <w:sz w:val="28"/>
        </w:rPr>
      </w:pPr>
    </w:p>
    <w:p w:rsidR="00175EA6" w:rsidRDefault="00AB16DA">
      <w:pPr>
        <w:rPr>
          <w:b/>
          <w:sz w:val="28"/>
        </w:rPr>
      </w:pPr>
      <w:r>
        <w:br w:type="page"/>
      </w:r>
    </w:p>
    <w:p w:rsidR="00175EA6" w:rsidRDefault="00AB16DA">
      <w:pPr>
        <w:pStyle w:val="4"/>
        <w:spacing w:before="0" w:after="0"/>
        <w:rPr>
          <w:b/>
          <w:sz w:val="28"/>
        </w:rPr>
      </w:pPr>
      <w:r>
        <w:rPr>
          <w:b/>
          <w:sz w:val="28"/>
        </w:rPr>
        <w:t>2. Показатели ведомственного проекта</w:t>
      </w:r>
    </w:p>
    <w:p w:rsidR="00175EA6" w:rsidRDefault="00175EA6"/>
    <w:tbl>
      <w:tblPr>
        <w:tblStyle w:val="TableNormal"/>
        <w:tblW w:w="15129" w:type="dxa"/>
        <w:tblInd w:w="5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56"/>
        <w:gridCol w:w="2553"/>
        <w:gridCol w:w="1134"/>
        <w:gridCol w:w="1133"/>
        <w:gridCol w:w="1277"/>
        <w:gridCol w:w="852"/>
        <w:gridCol w:w="708"/>
        <w:gridCol w:w="882"/>
        <w:gridCol w:w="849"/>
        <w:gridCol w:w="852"/>
        <w:gridCol w:w="850"/>
        <w:gridCol w:w="850"/>
        <w:gridCol w:w="852"/>
        <w:gridCol w:w="850"/>
        <w:gridCol w:w="931"/>
      </w:tblGrid>
      <w:tr w:rsidR="00175EA6">
        <w:trPr>
          <w:trHeight w:val="20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Показатели ведомственного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показа-теля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Признак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возрас-тания / </w:t>
            </w:r>
            <w:r>
              <w:rPr>
                <w:b/>
                <w:spacing w:val="-1"/>
              </w:rPr>
              <w:t>убыва-ния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Единица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измерения</w:t>
            </w:r>
            <w:r>
              <w:rPr>
                <w:b/>
                <w:spacing w:val="-37"/>
              </w:rPr>
              <w:t xml:space="preserve"> </w:t>
            </w:r>
            <w:r>
              <w:rPr>
                <w:b/>
                <w:spacing w:val="-1"/>
              </w:rPr>
              <w:t xml:space="preserve">(по </w:t>
            </w:r>
            <w:r>
              <w:rPr>
                <w:b/>
              </w:rPr>
              <w:t>ОКЕИ)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Базовое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значение</w:t>
            </w:r>
          </w:p>
        </w:tc>
        <w:tc>
          <w:tcPr>
            <w:tcW w:w="5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Период,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год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Нараста-ющий</w:t>
            </w:r>
            <w:r>
              <w:rPr>
                <w:b/>
                <w:spacing w:val="-37"/>
              </w:rPr>
              <w:t xml:space="preserve">    </w:t>
            </w:r>
            <w:r>
              <w:rPr>
                <w:b/>
              </w:rPr>
              <w:t>итог</w:t>
            </w:r>
          </w:p>
        </w:tc>
      </w:tr>
      <w:tr w:rsidR="00175EA6">
        <w:trPr>
          <w:trHeight w:val="20"/>
        </w:trPr>
        <w:tc>
          <w:tcPr>
            <w:tcW w:w="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175EA6">
            <w:pPr>
              <w:widowControl w:val="0"/>
              <w:spacing w:before="40" w:after="40"/>
              <w:rPr>
                <w:b/>
              </w:rPr>
            </w:pPr>
          </w:p>
        </w:tc>
        <w:tc>
          <w:tcPr>
            <w:tcW w:w="2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175EA6">
            <w:pPr>
              <w:widowControl w:val="0"/>
              <w:spacing w:before="40" w:after="40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175EA6">
            <w:pPr>
              <w:widowControl w:val="0"/>
              <w:spacing w:before="40" w:after="40"/>
              <w:rPr>
                <w:b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175EA6">
            <w:pPr>
              <w:widowControl w:val="0"/>
              <w:spacing w:before="40" w:after="40"/>
              <w:rPr>
                <w:b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175EA6">
            <w:pPr>
              <w:widowControl w:val="0"/>
              <w:spacing w:before="40" w:after="40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зна-чение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  <w:position w:val="-5"/>
              </w:rPr>
              <w:t>2025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175EA6">
            <w:pPr>
              <w:pStyle w:val="TableParagraph"/>
              <w:spacing w:before="40" w:after="40"/>
              <w:jc w:val="center"/>
              <w:rPr>
                <w:b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175EA6">
            <w:pPr>
              <w:widowControl w:val="0"/>
              <w:spacing w:before="40" w:after="40"/>
              <w:rPr>
                <w:b/>
              </w:rPr>
            </w:pPr>
          </w:p>
        </w:tc>
      </w:tr>
      <w:tr w:rsidR="00175EA6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175EA6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  <w:rPr>
                <w:lang w:val="en-US"/>
              </w:rPr>
            </w:pPr>
            <w:r>
              <w:t>1.</w:t>
            </w:r>
          </w:p>
        </w:tc>
        <w:tc>
          <w:tcPr>
            <w:tcW w:w="145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both"/>
            </w:pPr>
            <w:r>
              <w:rPr>
                <w:lang w:eastAsia="ru-RU"/>
              </w:rPr>
              <w:t xml:space="preserve">Задача «Создание благоприятных условий для устойчивого развития сферы </w:t>
            </w:r>
            <w:r>
              <w:rPr>
                <w:lang w:eastAsia="ru-RU"/>
              </w:rPr>
              <w:t>культуры, обеспечение доступа граждан к культурным ценностям и участию в</w:t>
            </w:r>
            <w:r>
              <w:rPr>
                <w:lang w:val="en-US" w:eastAsia="ru-RU"/>
              </w:rPr>
              <w:t> </w:t>
            </w:r>
            <w:r>
              <w:rPr>
                <w:lang w:eastAsia="ru-RU"/>
              </w:rPr>
              <w:t>культурной жизни Чернянского района, обеспечение инфраструктурного развития организаций культуры»</w:t>
            </w:r>
          </w:p>
        </w:tc>
      </w:tr>
      <w:tr w:rsidR="00175EA6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</w:pPr>
            <w:r>
              <w:t>1.1.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</w:pPr>
            <w:r>
              <w:t>Количество введенных в эксплуатацию объектов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</w:pPr>
            <w:r>
              <w:t>«ВП»</w:t>
            </w:r>
            <w:r>
              <w:rPr>
                <w:rStyle w:val="a4"/>
                <w:rFonts w:eastAsia="Arial"/>
              </w:rPr>
              <w:footnoteReference w:id="1"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</w:pPr>
            <w:r>
              <w:t>Прогрес-</w:t>
            </w:r>
          </w:p>
          <w:p w:rsidR="00175EA6" w:rsidRDefault="00AB16DA">
            <w:pPr>
              <w:pStyle w:val="TableParagraph"/>
              <w:spacing w:before="40" w:after="40"/>
              <w:jc w:val="center"/>
            </w:pPr>
            <w:r>
              <w:t>сирую-щий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</w:pPr>
            <w:r>
              <w:t>Ед.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</w:pPr>
            <w:r>
              <w:t>2022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</w:pPr>
            <w: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</w:pPr>
            <w: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</w:pPr>
            <w: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</w:pPr>
            <w: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</w:pPr>
            <w:r>
              <w:t>Нет</w:t>
            </w:r>
          </w:p>
        </w:tc>
      </w:tr>
    </w:tbl>
    <w:p w:rsidR="00175EA6" w:rsidRDefault="00175EA6">
      <w:pPr>
        <w:pStyle w:val="4"/>
        <w:spacing w:before="0" w:after="0"/>
        <w:rPr>
          <w:b/>
          <w:sz w:val="28"/>
        </w:rPr>
      </w:pPr>
    </w:p>
    <w:p w:rsidR="00175EA6" w:rsidRDefault="00AB16DA">
      <w:pPr>
        <w:pStyle w:val="4"/>
        <w:spacing w:before="0" w:after="0"/>
        <w:rPr>
          <w:b/>
          <w:sz w:val="28"/>
        </w:rPr>
      </w:pPr>
      <w:r>
        <w:rPr>
          <w:b/>
          <w:sz w:val="28"/>
        </w:rPr>
        <w:t>3. Помесячный план достижения показателей ведомственного проекта в 2025 году</w:t>
      </w:r>
    </w:p>
    <w:p w:rsidR="00175EA6" w:rsidRDefault="00175EA6">
      <w:pPr>
        <w:rPr>
          <w:sz w:val="28"/>
        </w:rPr>
      </w:pPr>
    </w:p>
    <w:tbl>
      <w:tblPr>
        <w:tblStyle w:val="TableNormal"/>
        <w:tblW w:w="15031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3"/>
        <w:gridCol w:w="4352"/>
        <w:gridCol w:w="1184"/>
        <w:gridCol w:w="1271"/>
        <w:gridCol w:w="591"/>
        <w:gridCol w:w="591"/>
        <w:gridCol w:w="589"/>
        <w:gridCol w:w="592"/>
        <w:gridCol w:w="591"/>
        <w:gridCol w:w="589"/>
        <w:gridCol w:w="591"/>
        <w:gridCol w:w="592"/>
        <w:gridCol w:w="591"/>
        <w:gridCol w:w="589"/>
        <w:gridCol w:w="625"/>
        <w:gridCol w:w="1130"/>
      </w:tblGrid>
      <w:tr w:rsidR="00175EA6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  <w:rPr>
                <w:b/>
                <w:spacing w:val="-1"/>
              </w:rPr>
            </w:pPr>
            <w:r>
              <w:rPr>
                <w:b/>
              </w:rPr>
              <w:t>№</w:t>
            </w:r>
          </w:p>
          <w:p w:rsidR="00175EA6" w:rsidRDefault="00AB16DA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ведомственного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проекта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показателя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Единица измерения </w:t>
            </w:r>
            <w:r>
              <w:rPr>
                <w:b/>
                <w:spacing w:val="-37"/>
              </w:rPr>
              <w:t xml:space="preserve"> </w:t>
            </w:r>
            <w:r>
              <w:rPr>
                <w:b/>
              </w:rPr>
              <w:t>(по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ОКЕИ)</w:t>
            </w:r>
          </w:p>
        </w:tc>
        <w:tc>
          <w:tcPr>
            <w:tcW w:w="65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Плановые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значения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месяцам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  <w:rPr>
                <w:b/>
                <w:spacing w:val="1"/>
              </w:rPr>
            </w:pPr>
            <w:r>
              <w:rPr>
                <w:b/>
              </w:rPr>
              <w:t>На конец</w:t>
            </w:r>
          </w:p>
          <w:p w:rsidR="00175EA6" w:rsidRDefault="00AB16DA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2025 года</w:t>
            </w:r>
          </w:p>
        </w:tc>
      </w:tr>
      <w:tr w:rsidR="00175EA6">
        <w:trPr>
          <w:trHeight w:val="20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175EA6">
            <w:pPr>
              <w:widowControl w:val="0"/>
              <w:spacing w:before="40" w:after="40"/>
              <w:jc w:val="center"/>
            </w:pPr>
          </w:p>
        </w:tc>
        <w:tc>
          <w:tcPr>
            <w:tcW w:w="4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175EA6">
            <w:pPr>
              <w:widowControl w:val="0"/>
              <w:spacing w:before="40" w:after="40"/>
              <w:jc w:val="center"/>
            </w:pPr>
          </w:p>
        </w:tc>
        <w:tc>
          <w:tcPr>
            <w:tcW w:w="1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175EA6">
            <w:pPr>
              <w:widowControl w:val="0"/>
              <w:spacing w:before="40" w:after="40"/>
              <w:jc w:val="center"/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175EA6">
            <w:pPr>
              <w:widowControl w:val="0"/>
              <w:spacing w:before="40" w:after="40"/>
              <w:jc w:val="center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янв.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фев.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апр.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июль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авг.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сен.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окт.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ноя.</w:t>
            </w:r>
          </w:p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175EA6">
            <w:pPr>
              <w:widowControl w:val="0"/>
              <w:spacing w:before="40" w:after="40"/>
              <w:jc w:val="center"/>
            </w:pPr>
          </w:p>
        </w:tc>
      </w:tr>
      <w:tr w:rsidR="00175EA6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</w:pPr>
            <w:r>
              <w:t>1.</w:t>
            </w:r>
          </w:p>
        </w:tc>
        <w:tc>
          <w:tcPr>
            <w:tcW w:w="144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both"/>
            </w:pPr>
            <w:r>
              <w:rPr>
                <w:lang w:eastAsia="ru-RU"/>
              </w:rPr>
              <w:t>Задача «Создание благоприятных условий для устойчивого развития сферы культуры, обеспечение доступа граждан к культурным ценностям и участию в</w:t>
            </w:r>
            <w:r>
              <w:rPr>
                <w:lang w:val="en-US" w:eastAsia="ru-RU"/>
              </w:rPr>
              <w:t> </w:t>
            </w:r>
            <w:r>
              <w:rPr>
                <w:lang w:eastAsia="ru-RU"/>
              </w:rPr>
              <w:t xml:space="preserve">культурной жизни Белгородской области, обеспечение </w:t>
            </w:r>
            <w:r>
              <w:rPr>
                <w:lang w:eastAsia="ru-RU"/>
              </w:rPr>
              <w:t>инфраструктурного развития организаций культуры»</w:t>
            </w:r>
          </w:p>
        </w:tc>
      </w:tr>
      <w:tr w:rsidR="00175EA6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</w:pPr>
            <w:r>
              <w:t>1.1.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rPr>
                <w:i/>
              </w:rPr>
            </w:pPr>
            <w:r>
              <w:t>Количество капитально отремонтированных объектов культуры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  <w:rPr>
                <w:vertAlign w:val="superscript"/>
              </w:rPr>
            </w:pPr>
            <w:r>
              <w:t>«ВП»</w:t>
            </w:r>
            <w:r>
              <w:rPr>
                <w:vertAlign w:val="superscript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</w:pPr>
            <w:r>
              <w:t>Ед.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</w:pPr>
            <w:r>
              <w:t>-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</w:pPr>
            <w: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</w:pPr>
            <w: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</w:pPr>
            <w:r>
              <w:t>-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</w:pPr>
            <w: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</w:pPr>
            <w:r>
              <w:t>-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</w:pPr>
            <w: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</w:pPr>
            <w:r>
              <w:t>-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</w:pPr>
            <w: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</w:pPr>
            <w:r>
              <w:t>-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</w:pPr>
            <w: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</w:pPr>
            <w:r>
              <w:t>1</w:t>
            </w:r>
          </w:p>
        </w:tc>
      </w:tr>
    </w:tbl>
    <w:p w:rsidR="00175EA6" w:rsidRDefault="00175EA6">
      <w:pPr>
        <w:jc w:val="center"/>
        <w:rPr>
          <w:b/>
        </w:rPr>
      </w:pPr>
    </w:p>
    <w:p w:rsidR="00175EA6" w:rsidRDefault="00175EA6">
      <w:pPr>
        <w:jc w:val="center"/>
        <w:rPr>
          <w:b/>
          <w:sz w:val="28"/>
        </w:rPr>
      </w:pPr>
    </w:p>
    <w:p w:rsidR="00175EA6" w:rsidRDefault="00175EA6">
      <w:pPr>
        <w:jc w:val="center"/>
        <w:rPr>
          <w:b/>
          <w:sz w:val="28"/>
        </w:rPr>
      </w:pPr>
    </w:p>
    <w:p w:rsidR="00175EA6" w:rsidRDefault="00175EA6">
      <w:pPr>
        <w:jc w:val="center"/>
        <w:rPr>
          <w:b/>
          <w:sz w:val="28"/>
        </w:rPr>
      </w:pPr>
    </w:p>
    <w:p w:rsidR="00175EA6" w:rsidRDefault="00175EA6">
      <w:pPr>
        <w:jc w:val="center"/>
        <w:rPr>
          <w:b/>
          <w:sz w:val="28"/>
        </w:rPr>
      </w:pPr>
    </w:p>
    <w:p w:rsidR="00175EA6" w:rsidRDefault="00175EA6">
      <w:pPr>
        <w:jc w:val="center"/>
        <w:rPr>
          <w:b/>
          <w:sz w:val="28"/>
        </w:rPr>
      </w:pPr>
    </w:p>
    <w:p w:rsidR="00175EA6" w:rsidRDefault="00175EA6">
      <w:pPr>
        <w:jc w:val="center"/>
        <w:rPr>
          <w:b/>
          <w:sz w:val="28"/>
        </w:rPr>
      </w:pPr>
    </w:p>
    <w:p w:rsidR="00175EA6" w:rsidRDefault="00175EA6">
      <w:pPr>
        <w:jc w:val="center"/>
        <w:rPr>
          <w:b/>
          <w:sz w:val="28"/>
        </w:rPr>
      </w:pPr>
    </w:p>
    <w:p w:rsidR="00175EA6" w:rsidRDefault="00AB16DA">
      <w:pPr>
        <w:jc w:val="center"/>
        <w:rPr>
          <w:b/>
          <w:sz w:val="28"/>
        </w:rPr>
      </w:pPr>
      <w:r>
        <w:rPr>
          <w:b/>
          <w:sz w:val="28"/>
        </w:rPr>
        <w:t>4. Мероприятия (результаты) ведомственного проекта</w:t>
      </w:r>
    </w:p>
    <w:p w:rsidR="00175EA6" w:rsidRDefault="00175EA6">
      <w:pPr>
        <w:jc w:val="center"/>
        <w:rPr>
          <w:b/>
        </w:rPr>
      </w:pPr>
    </w:p>
    <w:tbl>
      <w:tblPr>
        <w:tblStyle w:val="TableNormal"/>
        <w:tblW w:w="14997" w:type="dxa"/>
        <w:tblInd w:w="-5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709"/>
        <w:gridCol w:w="1701"/>
        <w:gridCol w:w="1559"/>
        <w:gridCol w:w="993"/>
        <w:gridCol w:w="708"/>
        <w:gridCol w:w="709"/>
        <w:gridCol w:w="708"/>
        <w:gridCol w:w="709"/>
        <w:gridCol w:w="708"/>
        <w:gridCol w:w="681"/>
        <w:gridCol w:w="738"/>
        <w:gridCol w:w="708"/>
        <w:gridCol w:w="396"/>
        <w:gridCol w:w="993"/>
        <w:gridCol w:w="992"/>
        <w:gridCol w:w="1134"/>
        <w:gridCol w:w="851"/>
      </w:tblGrid>
      <w:tr w:rsidR="00175EA6">
        <w:trPr>
          <w:trHeight w:val="20"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jc w:val="center"/>
              <w:rPr>
                <w:b/>
                <w:spacing w:val="-37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  <w:p w:rsidR="00175EA6" w:rsidRDefault="00AB16D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мероприятия</w:t>
            </w:r>
            <w:r>
              <w:rPr>
                <w:b/>
                <w:spacing w:val="-3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 xml:space="preserve">структурных </w:t>
            </w:r>
            <w:r>
              <w:rPr>
                <w:b/>
                <w:sz w:val="18"/>
                <w:szCs w:val="18"/>
              </w:rPr>
              <w:t>элементов</w:t>
            </w:r>
            <w:r>
              <w:rPr>
                <w:b/>
                <w:spacing w:val="-3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государствен-ных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программ вместе с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наиме-нованием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государствен-ной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Единица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измере-</w:t>
            </w:r>
          </w:p>
          <w:p w:rsidR="00175EA6" w:rsidRDefault="00AB16DA">
            <w:pPr>
              <w:pStyle w:val="TableParagraph"/>
              <w:jc w:val="center"/>
              <w:rPr>
                <w:b/>
                <w:spacing w:val="-37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ния</w:t>
            </w:r>
          </w:p>
          <w:p w:rsidR="00175EA6" w:rsidRDefault="00AB16D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(по</w:t>
            </w:r>
            <w:r>
              <w:rPr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ОКЕИ)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Базовое</w:t>
            </w:r>
            <w:r>
              <w:rPr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значение</w:t>
            </w:r>
          </w:p>
        </w:tc>
        <w:tc>
          <w:tcPr>
            <w:tcW w:w="4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Тип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мероприя-тия</w:t>
            </w:r>
            <w:r>
              <w:rPr>
                <w:b/>
                <w:spacing w:val="-3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(результата)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175EA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175EA6" w:rsidRDefault="00AB16D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Уро-вень мероп-</w:t>
            </w:r>
          </w:p>
          <w:p w:rsidR="00175EA6" w:rsidRDefault="00AB16D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Признак «Учас-тие муни-ципаль-ного образо-вания»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Связь с показа-телями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 xml:space="preserve">региональ-ного </w:t>
            </w:r>
            <w:r>
              <w:rPr>
                <w:b/>
                <w:spacing w:val="-3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проекта</w:t>
            </w:r>
          </w:p>
        </w:tc>
      </w:tr>
      <w:tr w:rsidR="00175EA6">
        <w:trPr>
          <w:trHeight w:val="300"/>
          <w:tblHeader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175EA6">
            <w:pPr>
              <w:widowControl w:val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175EA6">
            <w:pPr>
              <w:widowControl w:val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175EA6">
            <w:pPr>
              <w:widowControl w:val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175EA6">
            <w:pPr>
              <w:widowControl w:val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175EA6">
            <w:pPr>
              <w:widowControl w:val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position w:val="-5"/>
                <w:sz w:val="18"/>
                <w:szCs w:val="16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2026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2027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2028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2029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2030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175EA6">
            <w:pPr>
              <w:pStyle w:val="TableParagraph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175EA6">
            <w:pPr>
              <w:widowControl w:val="0"/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175EA6">
            <w:pPr>
              <w:widowControl w:val="0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175EA6">
            <w:pPr>
              <w:widowControl w:val="0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175EA6">
            <w:pPr>
              <w:widowControl w:val="0"/>
              <w:jc w:val="center"/>
              <w:rPr>
                <w:sz w:val="18"/>
                <w:szCs w:val="16"/>
              </w:rPr>
            </w:pPr>
          </w:p>
        </w:tc>
      </w:tr>
      <w:tr w:rsidR="00175EA6">
        <w:trPr>
          <w:trHeight w:val="20"/>
          <w:tblHeader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175EA6">
            <w:pPr>
              <w:widowControl w:val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175EA6">
            <w:pPr>
              <w:widowControl w:val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175EA6">
            <w:pPr>
              <w:widowControl w:val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175EA6">
            <w:pPr>
              <w:widowControl w:val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зна-чение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год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175EA6">
            <w:pPr>
              <w:widowControl w:val="0"/>
              <w:jc w:val="center"/>
              <w:rPr>
                <w:sz w:val="18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175EA6">
            <w:pPr>
              <w:widowControl w:val="0"/>
              <w:jc w:val="center"/>
              <w:rPr>
                <w:sz w:val="18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175EA6">
            <w:pPr>
              <w:widowControl w:val="0"/>
              <w:jc w:val="center"/>
              <w:rPr>
                <w:sz w:val="18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175EA6">
            <w:pPr>
              <w:widowControl w:val="0"/>
              <w:jc w:val="center"/>
              <w:rPr>
                <w:sz w:val="18"/>
                <w:szCs w:val="16"/>
              </w:rPr>
            </w:pPr>
          </w:p>
        </w:tc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175EA6">
            <w:pPr>
              <w:widowControl w:val="0"/>
              <w:jc w:val="center"/>
              <w:rPr>
                <w:sz w:val="18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175EA6">
            <w:pPr>
              <w:widowControl w:val="0"/>
              <w:jc w:val="center"/>
              <w:rPr>
                <w:sz w:val="18"/>
                <w:szCs w:val="16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175EA6">
            <w:pPr>
              <w:widowControl w:val="0"/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175EA6">
            <w:pPr>
              <w:widowControl w:val="0"/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175EA6">
            <w:pPr>
              <w:widowControl w:val="0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175EA6">
            <w:pPr>
              <w:widowControl w:val="0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175EA6">
            <w:pPr>
              <w:widowControl w:val="0"/>
              <w:jc w:val="center"/>
              <w:rPr>
                <w:sz w:val="18"/>
                <w:szCs w:val="16"/>
              </w:rPr>
            </w:pPr>
          </w:p>
        </w:tc>
      </w:tr>
      <w:tr w:rsidR="00175EA6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42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eastAsia="ru-RU"/>
              </w:rPr>
              <w:t>Задача «Создание благоприятных условий для устойчивого развития сферы культуры, обеспечение доступа граждан к культурным ценностям и участию в</w:t>
            </w:r>
            <w:r>
              <w:rPr>
                <w:sz w:val="20"/>
                <w:szCs w:val="20"/>
                <w:lang w:val="en-US"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 xml:space="preserve">культурной жизни Белгородской области, обеспечение </w:t>
            </w:r>
            <w:r>
              <w:rPr>
                <w:sz w:val="20"/>
                <w:szCs w:val="20"/>
                <w:lang w:eastAsia="ru-RU"/>
              </w:rPr>
              <w:t>инфраструктурного развития организаций культуры»</w:t>
            </w:r>
          </w:p>
        </w:tc>
      </w:tr>
      <w:tr w:rsidR="00175EA6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1.</w:t>
            </w:r>
            <w:r>
              <w:rPr>
                <w:sz w:val="20"/>
                <w:szCs w:val="18"/>
              </w:rPr>
              <w:t>1</w:t>
            </w:r>
            <w:r>
              <w:rPr>
                <w:sz w:val="20"/>
                <w:szCs w:val="1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Мероприятие (результат) «Построены, реконструирова-ны и капитально отремонтирова-ны культурно-досуговые учреждения»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175EA6">
            <w:pPr>
              <w:pStyle w:val="TableParagraph"/>
              <w:jc w:val="center"/>
              <w:rPr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175EA6">
            <w:pPr>
              <w:pStyle w:val="TableParagraph"/>
              <w:jc w:val="center"/>
              <w:rPr>
                <w:sz w:val="20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175EA6">
            <w:pPr>
              <w:pStyle w:val="TableParagraph"/>
              <w:jc w:val="center"/>
              <w:rPr>
                <w:sz w:val="20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175EA6">
            <w:pPr>
              <w:pStyle w:val="TableParagraph"/>
              <w:jc w:val="center"/>
              <w:rPr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175EA6">
            <w:pPr>
              <w:pStyle w:val="TableParagraph"/>
              <w:jc w:val="center"/>
              <w:rPr>
                <w:sz w:val="20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175EA6">
            <w:pPr>
              <w:pStyle w:val="TableParagraph"/>
              <w:jc w:val="center"/>
              <w:rPr>
                <w:sz w:val="20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Строитель-ство (реконстру-кция, техническое перевоору-жение, при</w:t>
            </w:r>
            <w:r>
              <w:rPr>
                <w:sz w:val="20"/>
                <w:szCs w:val="18"/>
              </w:rPr>
              <w:t>обрете-ние) объекта недвижимо-</w:t>
            </w:r>
          </w:p>
          <w:p w:rsidR="00175EA6" w:rsidRDefault="00AB16DA">
            <w:pPr>
              <w:pStyle w:val="TableParagraph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го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175EA6">
            <w:pPr>
              <w:pStyle w:val="TableParagraph"/>
              <w:jc w:val="center"/>
              <w:rPr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Количество введенных </w:t>
            </w:r>
            <w:r>
              <w:rPr>
                <w:sz w:val="20"/>
                <w:szCs w:val="18"/>
              </w:rPr>
              <w:br w:type="textWrapping" w:clear="all"/>
            </w:r>
            <w:r>
              <w:rPr>
                <w:sz w:val="20"/>
                <w:szCs w:val="18"/>
              </w:rPr>
              <w:t>в эксплуата-цию объектов культуры</w:t>
            </w:r>
          </w:p>
        </w:tc>
      </w:tr>
      <w:tr w:rsidR="00175EA6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1.1.1.</w:t>
            </w:r>
          </w:p>
        </w:tc>
        <w:tc>
          <w:tcPr>
            <w:tcW w:w="142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6" w:rsidRDefault="00AB16DA">
            <w:pPr>
              <w:pStyle w:val="TableParagraph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К концу 2030 года будут построены, реконструированы, капитально отремонтированы 3 культурно-досуговых учреждения культуры. В 2024 году в </w:t>
            </w:r>
            <w:r>
              <w:rPr>
                <w:sz w:val="20"/>
                <w:szCs w:val="18"/>
              </w:rPr>
              <w:t>эксплуатацию введены по данному направлению 1 учреждение.</w:t>
            </w:r>
          </w:p>
          <w:p w:rsidR="00175EA6" w:rsidRDefault="00AB16DA">
            <w:pPr>
              <w:pStyle w:val="TableParagraph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Субсидия на строительство, реконструкцию и капитальный ремонт культурно-досуговых учреждений предоставляется бюджетам муниципальных образований Белгородской области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в соответствии с Порядком </w:t>
            </w:r>
            <w:r>
              <w:rPr>
                <w:bCs/>
                <w:sz w:val="20"/>
                <w:szCs w:val="20"/>
              </w:rPr>
              <w:t>предоставления и распределения субсидий из областного бюджета бюджетам муниципальных образований Белгородской области на мероприятия в области строительства, реконструкции, приобретения и капитального ремонта объектов муниципальной собственности</w:t>
            </w:r>
          </w:p>
          <w:p w:rsidR="00175EA6" w:rsidRDefault="00175EA6">
            <w:pPr>
              <w:pStyle w:val="TableParagraph"/>
              <w:jc w:val="both"/>
              <w:rPr>
                <w:sz w:val="20"/>
                <w:szCs w:val="18"/>
              </w:rPr>
            </w:pPr>
          </w:p>
        </w:tc>
      </w:tr>
    </w:tbl>
    <w:p w:rsidR="00175EA6" w:rsidRDefault="00175EA6">
      <w:pPr>
        <w:pStyle w:val="4"/>
        <w:spacing w:before="0" w:after="0"/>
        <w:rPr>
          <w:b/>
          <w:sz w:val="28"/>
          <w:szCs w:val="28"/>
        </w:rPr>
      </w:pPr>
    </w:p>
    <w:p w:rsidR="00175EA6" w:rsidRDefault="00175EA6">
      <w:pPr>
        <w:pStyle w:val="4"/>
        <w:spacing w:before="0" w:after="0"/>
        <w:rPr>
          <w:b/>
          <w:sz w:val="28"/>
          <w:szCs w:val="28"/>
        </w:rPr>
      </w:pPr>
    </w:p>
    <w:p w:rsidR="00175EA6" w:rsidRDefault="00175EA6">
      <w:pPr>
        <w:pStyle w:val="4"/>
        <w:spacing w:before="0" w:after="0"/>
        <w:rPr>
          <w:b/>
          <w:sz w:val="28"/>
          <w:szCs w:val="28"/>
        </w:rPr>
      </w:pPr>
    </w:p>
    <w:p w:rsidR="00175EA6" w:rsidRDefault="00175EA6">
      <w:pPr>
        <w:pStyle w:val="4"/>
        <w:spacing w:before="0" w:after="0"/>
        <w:rPr>
          <w:b/>
          <w:sz w:val="28"/>
          <w:szCs w:val="28"/>
        </w:rPr>
      </w:pPr>
    </w:p>
    <w:p w:rsidR="00175EA6" w:rsidRDefault="00175EA6">
      <w:pPr>
        <w:pStyle w:val="4"/>
        <w:spacing w:before="0" w:after="0"/>
        <w:rPr>
          <w:b/>
          <w:sz w:val="28"/>
          <w:szCs w:val="28"/>
        </w:rPr>
      </w:pPr>
    </w:p>
    <w:p w:rsidR="00175EA6" w:rsidRDefault="00AB16DA">
      <w:pPr>
        <w:pStyle w:val="4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 xml:space="preserve">Финансовое обеспечение реализации ведомственного проекта </w:t>
      </w:r>
    </w:p>
    <w:p w:rsidR="00175EA6" w:rsidRDefault="00175EA6">
      <w:pPr>
        <w:pStyle w:val="4"/>
        <w:spacing w:before="0" w:after="0"/>
        <w:rPr>
          <w:b/>
          <w:sz w:val="28"/>
          <w:szCs w:val="28"/>
        </w:rPr>
      </w:pPr>
    </w:p>
    <w:p w:rsidR="00175EA6" w:rsidRDefault="00175EA6">
      <w:pPr>
        <w:pStyle w:val="4"/>
        <w:spacing w:before="0" w:after="0"/>
        <w:rPr>
          <w:b/>
          <w:sz w:val="28"/>
          <w:szCs w:val="28"/>
        </w:rPr>
      </w:pPr>
    </w:p>
    <w:tbl>
      <w:tblPr>
        <w:tblW w:w="14594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76"/>
        <w:gridCol w:w="2330"/>
        <w:gridCol w:w="1182"/>
        <w:gridCol w:w="1253"/>
        <w:gridCol w:w="1306"/>
        <w:gridCol w:w="1182"/>
        <w:gridCol w:w="1130"/>
        <w:gridCol w:w="1200"/>
        <w:gridCol w:w="1235"/>
      </w:tblGrid>
      <w:tr w:rsidR="00175EA6">
        <w:tc>
          <w:tcPr>
            <w:tcW w:w="3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муниципального (ведомственного проекта), мероприятия (результата) и источники финансирования</w:t>
            </w:r>
          </w:p>
        </w:tc>
        <w:tc>
          <w:tcPr>
            <w:tcW w:w="23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</w:t>
            </w:r>
          </w:p>
        </w:tc>
        <w:tc>
          <w:tcPr>
            <w:tcW w:w="84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Объем финансового обеспечения по годам, тыс. рублей</w:t>
            </w:r>
          </w:p>
        </w:tc>
      </w:tr>
      <w:tr w:rsidR="00175EA6">
        <w:tc>
          <w:tcPr>
            <w:tcW w:w="3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23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2029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2030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175EA6"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175EA6">
        <w:tc>
          <w:tcPr>
            <w:tcW w:w="1459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Задача «Создание благоприятных условий для устойчивого развития сферы культуры, обеспечение доступа граждан к культурным ценностям и участию в культурной жизни Белгородской области, обеспечение </w:t>
            </w:r>
            <w:r>
              <w:rPr>
                <w:b/>
              </w:rPr>
              <w:t>инфраструктурного развития организаций культуры»</w:t>
            </w:r>
          </w:p>
        </w:tc>
      </w:tr>
      <w:tr w:rsidR="00175EA6"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rPr>
                <w:b/>
              </w:rPr>
            </w:pPr>
            <w:r>
              <w:rPr>
                <w:b/>
              </w:rPr>
              <w:t>Муниципальный (ведомственный) проект «Модернизация объектов культуры» всего, в том числе: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9 280,0 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9 280,0 </w:t>
            </w:r>
          </w:p>
        </w:tc>
      </w:tr>
      <w:tr w:rsidR="00175EA6"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rPr>
                <w:b/>
              </w:rPr>
            </w:pPr>
            <w:r>
              <w:rPr>
                <w:b/>
              </w:rPr>
              <w:t>- межбюджетные трансферты из федерального бюджета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</w:tr>
      <w:tr w:rsidR="00175EA6"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rPr>
                <w:b/>
              </w:rPr>
            </w:pPr>
            <w:r>
              <w:rPr>
                <w:b/>
              </w:rPr>
              <w:t xml:space="preserve">- межбюджетные трансферты из областного бюджета 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8 816,0 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8 816,0 </w:t>
            </w:r>
          </w:p>
        </w:tc>
      </w:tr>
      <w:tr w:rsidR="00175EA6"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rPr>
                <w:b/>
              </w:rPr>
            </w:pPr>
            <w:r>
              <w:rPr>
                <w:b/>
              </w:rPr>
              <w:t>- местный бюджет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464,0 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464,0 </w:t>
            </w:r>
          </w:p>
        </w:tc>
      </w:tr>
      <w:tr w:rsidR="00175EA6"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rPr>
                <w:b/>
              </w:rPr>
            </w:pPr>
            <w:r>
              <w:rPr>
                <w:b/>
              </w:rPr>
              <w:t>- внебюджетные источники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</w:tr>
      <w:tr w:rsidR="00175EA6"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 xml:space="preserve">Мероприятие (результат) «Построены, реконструированы и капитально </w:t>
            </w:r>
            <w:r>
              <w:t>отремонтированы культурно-досуговые учреждения» всего, в том числе: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9280,0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9 280,0 </w:t>
            </w:r>
          </w:p>
        </w:tc>
      </w:tr>
      <w:tr w:rsidR="00175EA6"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 межбюджетные трансферты из федерального бюджета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</w:tr>
      <w:tr w:rsidR="00175EA6"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 xml:space="preserve">- межбюджетные трансферты из областного бюджета 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872 0801 06 3 01 40180 600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8 816,0 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8 816,0 </w:t>
            </w:r>
          </w:p>
        </w:tc>
      </w:tr>
      <w:tr w:rsidR="00175EA6"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 местный бюджет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872 0801 06 3 01 20180 600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464,0 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464,0 </w:t>
            </w:r>
          </w:p>
        </w:tc>
      </w:tr>
      <w:tr w:rsidR="00175EA6"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 внебюджетные источники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</w:tr>
      <w:tr w:rsidR="00175EA6"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both"/>
            </w:pPr>
            <w:r>
              <w:t>Нераспределенный резерв (областной бюджет)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</w:tr>
      <w:tr w:rsidR="00175EA6"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 xml:space="preserve">Итого по муниципальному </w:t>
            </w:r>
            <w:r>
              <w:t>(ведомственному) проекту, в том числе: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9280,0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9 280,0 </w:t>
            </w:r>
          </w:p>
        </w:tc>
      </w:tr>
      <w:tr w:rsidR="00175EA6"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 межбюджетные трансферты из федерального бюджета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</w:tr>
      <w:tr w:rsidR="00175EA6"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 xml:space="preserve">- межбюджетные трансферты из областного бюджета 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8 816,0 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8 816,0 </w:t>
            </w:r>
          </w:p>
        </w:tc>
      </w:tr>
      <w:tr w:rsidR="00175EA6"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 местный бюджет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464,0 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464,0 </w:t>
            </w:r>
          </w:p>
        </w:tc>
      </w:tr>
      <w:tr w:rsidR="00175EA6"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 внебюджетные источники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</w:tr>
    </w:tbl>
    <w:p w:rsidR="00175EA6" w:rsidRDefault="00175EA6">
      <w:pPr>
        <w:pStyle w:val="4"/>
        <w:spacing w:before="0" w:after="0"/>
        <w:rPr>
          <w:b/>
          <w:sz w:val="28"/>
          <w:szCs w:val="28"/>
        </w:rPr>
      </w:pPr>
    </w:p>
    <w:p w:rsidR="00175EA6" w:rsidRDefault="00175EA6">
      <w:pPr>
        <w:pStyle w:val="4"/>
        <w:spacing w:before="0" w:after="0"/>
        <w:rPr>
          <w:b/>
          <w:sz w:val="28"/>
          <w:szCs w:val="28"/>
        </w:rPr>
      </w:pPr>
    </w:p>
    <w:p w:rsidR="00175EA6" w:rsidRDefault="00175EA6">
      <w:pPr>
        <w:pStyle w:val="4"/>
        <w:spacing w:before="0" w:after="0"/>
        <w:rPr>
          <w:b/>
          <w:sz w:val="28"/>
          <w:szCs w:val="28"/>
        </w:rPr>
      </w:pPr>
    </w:p>
    <w:p w:rsidR="00175EA6" w:rsidRDefault="00175EA6">
      <w:pPr>
        <w:pStyle w:val="4"/>
        <w:spacing w:before="0" w:after="0"/>
        <w:rPr>
          <w:b/>
          <w:sz w:val="28"/>
          <w:szCs w:val="28"/>
        </w:rPr>
      </w:pPr>
    </w:p>
    <w:p w:rsidR="00175EA6" w:rsidRDefault="00175EA6"/>
    <w:p w:rsidR="00175EA6" w:rsidRDefault="00175EA6">
      <w:pPr>
        <w:rPr>
          <w:b/>
          <w:sz w:val="28"/>
        </w:rPr>
      </w:pPr>
    </w:p>
    <w:p w:rsidR="00175EA6" w:rsidRDefault="00175EA6">
      <w:pPr>
        <w:rPr>
          <w:b/>
          <w:sz w:val="28"/>
        </w:rPr>
      </w:pPr>
    </w:p>
    <w:p w:rsidR="00175EA6" w:rsidRDefault="00175EA6">
      <w:pPr>
        <w:rPr>
          <w:b/>
          <w:sz w:val="28"/>
        </w:rPr>
      </w:pPr>
    </w:p>
    <w:p w:rsidR="00175EA6" w:rsidRDefault="00175EA6">
      <w:pPr>
        <w:rPr>
          <w:b/>
          <w:sz w:val="28"/>
        </w:rPr>
      </w:pPr>
    </w:p>
    <w:p w:rsidR="00175EA6" w:rsidRDefault="00175EA6">
      <w:pPr>
        <w:rPr>
          <w:b/>
          <w:sz w:val="28"/>
        </w:rPr>
      </w:pPr>
    </w:p>
    <w:p w:rsidR="00175EA6" w:rsidRDefault="00175EA6">
      <w:pPr>
        <w:rPr>
          <w:b/>
          <w:sz w:val="28"/>
        </w:rPr>
      </w:pPr>
    </w:p>
    <w:p w:rsidR="00175EA6" w:rsidRDefault="00175EA6">
      <w:pPr>
        <w:rPr>
          <w:b/>
          <w:sz w:val="28"/>
        </w:rPr>
      </w:pPr>
    </w:p>
    <w:p w:rsidR="00175EA6" w:rsidRDefault="00AB16DA">
      <w:pPr>
        <w:jc w:val="right"/>
        <w:rPr>
          <w:b/>
        </w:rPr>
      </w:pPr>
      <w:r>
        <w:rPr>
          <w:b/>
          <w:sz w:val="28"/>
        </w:rPr>
        <w:t>Приложение</w:t>
      </w:r>
      <w:r>
        <w:rPr>
          <w:b/>
          <w:sz w:val="28"/>
        </w:rPr>
        <w:tab/>
      </w:r>
    </w:p>
    <w:p w:rsidR="00175EA6" w:rsidRDefault="00AB16DA">
      <w:pPr>
        <w:ind w:left="9911"/>
        <w:jc w:val="center"/>
        <w:rPr>
          <w:b/>
          <w:sz w:val="28"/>
        </w:rPr>
      </w:pPr>
      <w:r>
        <w:rPr>
          <w:b/>
          <w:sz w:val="28"/>
        </w:rPr>
        <w:t>к паспорту ведомственного проекта</w:t>
      </w:r>
    </w:p>
    <w:p w:rsidR="00175EA6" w:rsidRDefault="00AB16DA">
      <w:pPr>
        <w:ind w:left="9911"/>
        <w:jc w:val="center"/>
        <w:rPr>
          <w:b/>
          <w:sz w:val="28"/>
        </w:rPr>
      </w:pPr>
      <w:r>
        <w:rPr>
          <w:b/>
          <w:sz w:val="28"/>
        </w:rPr>
        <w:t>«Модернизация объектов культуры»</w:t>
      </w:r>
    </w:p>
    <w:p w:rsidR="00175EA6" w:rsidRDefault="00175EA6">
      <w:pPr>
        <w:rPr>
          <w:sz w:val="28"/>
        </w:rPr>
      </w:pPr>
    </w:p>
    <w:p w:rsidR="00175EA6" w:rsidRDefault="00175EA6">
      <w:pPr>
        <w:rPr>
          <w:sz w:val="28"/>
        </w:rPr>
      </w:pPr>
    </w:p>
    <w:p w:rsidR="00175EA6" w:rsidRDefault="00AB16DA">
      <w:pPr>
        <w:pStyle w:val="4"/>
        <w:rPr>
          <w:b/>
          <w:sz w:val="28"/>
        </w:rPr>
      </w:pPr>
      <w:r>
        <w:rPr>
          <w:b/>
          <w:sz w:val="28"/>
        </w:rPr>
        <w:t>План реализации ведомственного проекта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801"/>
        <w:gridCol w:w="2336"/>
        <w:gridCol w:w="611"/>
        <w:gridCol w:w="672"/>
        <w:gridCol w:w="653"/>
        <w:gridCol w:w="661"/>
        <w:gridCol w:w="2942"/>
        <w:gridCol w:w="1543"/>
        <w:gridCol w:w="783"/>
        <w:gridCol w:w="912"/>
        <w:gridCol w:w="1271"/>
        <w:gridCol w:w="1529"/>
      </w:tblGrid>
      <w:tr w:rsidR="00175EA6">
        <w:trPr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20" w:after="20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№</w:t>
            </w:r>
          </w:p>
          <w:p w:rsidR="00175EA6" w:rsidRDefault="00AB16DA">
            <w:pPr>
              <w:spacing w:before="20" w:after="20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20" w:after="20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 xml:space="preserve">Наименование мероприятия (результата), </w:t>
            </w:r>
            <w:r>
              <w:rPr>
                <w:rFonts w:eastAsia="Times New Roman"/>
                <w:b/>
                <w:sz w:val="18"/>
                <w:szCs w:val="18"/>
              </w:rPr>
              <w:t>контрольной точки, объекта результата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20" w:after="20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Срок реализации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20" w:after="20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Взаимосвязь</w:t>
            </w:r>
          </w:p>
        </w:tc>
        <w:tc>
          <w:tcPr>
            <w:tcW w:w="2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20" w:after="20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20" w:after="20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Адрес объекта</w:t>
            </w:r>
          </w:p>
          <w:p w:rsidR="00175EA6" w:rsidRDefault="00AB16DA">
            <w:pPr>
              <w:spacing w:before="20" w:after="20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(в соответствии</w:t>
            </w:r>
          </w:p>
          <w:p w:rsidR="00175EA6" w:rsidRDefault="00AB16DA">
            <w:pPr>
              <w:spacing w:before="20" w:after="20"/>
              <w:jc w:val="center"/>
              <w:rPr>
                <w:rFonts w:eastAsia="Times New Roman"/>
                <w:b/>
                <w:sz w:val="18"/>
                <w:szCs w:val="18"/>
                <w:vertAlign w:val="superscript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 xml:space="preserve"> с ФИАС)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tabs>
                <w:tab w:val="left" w:pos="2097"/>
              </w:tabs>
              <w:spacing w:before="20" w:after="20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Мощность объекта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tabs>
                <w:tab w:val="left" w:pos="2097"/>
              </w:tabs>
              <w:spacing w:before="20" w:after="20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Объем финансового обеспечения (тыс. руб.)</w:t>
            </w: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tabs>
                <w:tab w:val="left" w:pos="2097"/>
              </w:tabs>
              <w:spacing w:before="20" w:after="20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Вид документа</w:t>
            </w:r>
          </w:p>
          <w:p w:rsidR="00175EA6" w:rsidRDefault="00AB16DA">
            <w:pPr>
              <w:tabs>
                <w:tab w:val="left" w:pos="2097"/>
              </w:tabs>
              <w:spacing w:before="20" w:after="20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 xml:space="preserve"> и характеристика мероприятия (результата)</w:t>
            </w:r>
          </w:p>
        </w:tc>
      </w:tr>
      <w:tr w:rsidR="00175EA6">
        <w:trPr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175EA6">
            <w:pPr>
              <w:spacing w:before="20" w:after="2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175EA6">
            <w:pPr>
              <w:spacing w:before="20" w:after="2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20" w:after="20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нача-</w:t>
            </w:r>
          </w:p>
          <w:p w:rsidR="00175EA6" w:rsidRDefault="00AB16DA">
            <w:pPr>
              <w:spacing w:before="20" w:after="20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ло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20" w:after="20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окон-чание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20" w:after="20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пред-</w:t>
            </w:r>
          </w:p>
          <w:p w:rsidR="00175EA6" w:rsidRDefault="00AB16DA">
            <w:pPr>
              <w:spacing w:before="20" w:after="20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шест-</w:t>
            </w:r>
          </w:p>
          <w:p w:rsidR="00175EA6" w:rsidRDefault="00AB16DA">
            <w:pPr>
              <w:spacing w:before="20" w:after="20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вен-</w:t>
            </w:r>
          </w:p>
          <w:p w:rsidR="00175EA6" w:rsidRDefault="00AB16DA">
            <w:pPr>
              <w:spacing w:before="20" w:after="20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ники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20" w:after="20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после-</w:t>
            </w:r>
          </w:p>
          <w:p w:rsidR="00175EA6" w:rsidRDefault="00AB16DA">
            <w:pPr>
              <w:spacing w:before="20" w:after="20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дова-</w:t>
            </w:r>
          </w:p>
          <w:p w:rsidR="00175EA6" w:rsidRDefault="00AB16DA">
            <w:pPr>
              <w:spacing w:before="20" w:after="20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тели</w:t>
            </w:r>
          </w:p>
        </w:tc>
        <w:tc>
          <w:tcPr>
            <w:tcW w:w="2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175EA6">
            <w:pPr>
              <w:spacing w:before="20" w:after="2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175EA6">
            <w:pPr>
              <w:spacing w:before="20" w:after="2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20" w:after="20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Едини-ца измере-</w:t>
            </w:r>
          </w:p>
          <w:p w:rsidR="00175EA6" w:rsidRDefault="00AB16DA">
            <w:pPr>
              <w:spacing w:before="20" w:after="20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ния (по ОКЕИ)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20" w:after="20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Значение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175EA6">
            <w:pPr>
              <w:spacing w:before="20" w:after="2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175EA6">
            <w:pPr>
              <w:spacing w:before="20" w:after="2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75EA6">
        <w:trPr>
          <w:tblHeader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20" w:after="20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20" w:after="20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20" w:after="20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20" w:after="20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20" w:after="20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20" w:after="20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6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20" w:after="20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20" w:after="20"/>
              <w:jc w:val="center"/>
              <w:rPr>
                <w:rFonts w:eastAsia="Arial Unicode MS"/>
                <w:b/>
                <w:bCs/>
                <w:color w:val="000000"/>
                <w:sz w:val="18"/>
                <w:szCs w:val="18"/>
                <w:u w:color="000000"/>
              </w:rPr>
            </w:pPr>
            <w:r>
              <w:rPr>
                <w:rFonts w:eastAsia="Arial Unicode MS"/>
                <w:b/>
                <w:bCs/>
                <w:color w:val="000000"/>
                <w:sz w:val="18"/>
                <w:szCs w:val="18"/>
                <w:u w:color="000000"/>
              </w:rPr>
              <w:t>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20" w:after="20"/>
              <w:jc w:val="center"/>
              <w:rPr>
                <w:rFonts w:eastAsia="Arial Unicode MS"/>
                <w:b/>
                <w:bCs/>
                <w:color w:val="000000"/>
                <w:sz w:val="18"/>
                <w:szCs w:val="18"/>
                <w:u w:color="000000"/>
              </w:rPr>
            </w:pPr>
            <w:r>
              <w:rPr>
                <w:rFonts w:eastAsia="Arial Unicode MS"/>
                <w:b/>
                <w:bCs/>
                <w:color w:val="000000"/>
                <w:sz w:val="18"/>
                <w:szCs w:val="18"/>
                <w:u w:color="000000"/>
              </w:rPr>
              <w:t>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20" w:after="20"/>
              <w:jc w:val="center"/>
              <w:rPr>
                <w:rFonts w:eastAsia="Arial Unicode MS"/>
                <w:b/>
                <w:bCs/>
                <w:color w:val="000000"/>
                <w:sz w:val="18"/>
                <w:szCs w:val="18"/>
                <w:u w:color="000000"/>
              </w:rPr>
            </w:pPr>
            <w:r>
              <w:rPr>
                <w:rFonts w:eastAsia="Arial Unicode MS"/>
                <w:b/>
                <w:bCs/>
                <w:color w:val="000000"/>
                <w:sz w:val="18"/>
                <w:szCs w:val="18"/>
                <w:u w:color="00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20" w:after="20"/>
              <w:jc w:val="center"/>
              <w:rPr>
                <w:rFonts w:eastAsia="Arial Unicode MS"/>
                <w:b/>
                <w:bCs/>
                <w:color w:val="000000"/>
                <w:sz w:val="18"/>
                <w:szCs w:val="18"/>
                <w:u w:color="000000"/>
              </w:rPr>
            </w:pPr>
            <w:r>
              <w:rPr>
                <w:rFonts w:eastAsia="Arial Unicode MS"/>
                <w:b/>
                <w:bCs/>
                <w:color w:val="000000"/>
                <w:sz w:val="18"/>
                <w:szCs w:val="18"/>
                <w:u w:color="000000"/>
              </w:rPr>
              <w:t>11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20" w:after="20"/>
              <w:jc w:val="center"/>
              <w:rPr>
                <w:rFonts w:eastAsia="Arial Unicode MS"/>
                <w:b/>
                <w:bCs/>
                <w:color w:val="000000"/>
                <w:sz w:val="18"/>
                <w:szCs w:val="18"/>
                <w:u w:color="000000"/>
              </w:rPr>
            </w:pPr>
            <w:r>
              <w:rPr>
                <w:rFonts w:eastAsia="Arial Unicode MS"/>
                <w:b/>
                <w:bCs/>
                <w:color w:val="000000"/>
                <w:sz w:val="18"/>
                <w:szCs w:val="18"/>
                <w:u w:color="000000"/>
              </w:rPr>
              <w:t>12</w:t>
            </w:r>
          </w:p>
        </w:tc>
      </w:tr>
      <w:tr w:rsidR="00175EA6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40" w:after="4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«Создание благоприятных условий для устойчивого развития сферы культуры, обеспечение доступа граждан к культурным </w:t>
            </w:r>
            <w:r>
              <w:rPr>
                <w:sz w:val="20"/>
                <w:szCs w:val="20"/>
              </w:rPr>
              <w:t>ценностям и участию в культурной жизни Белгородской области, обеспечение инфраструктурного развития организаций культуры»</w:t>
            </w:r>
            <w:bookmarkStart w:id="5" w:name="_Hlk127704986"/>
            <w:bookmarkEnd w:id="5"/>
          </w:p>
        </w:tc>
      </w:tr>
      <w:tr w:rsidR="00175EA6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40" w:after="40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(результат) «Построены, реконструированы </w:t>
            </w:r>
            <w:r>
              <w:rPr>
                <w:sz w:val="20"/>
                <w:szCs w:val="20"/>
              </w:rPr>
              <w:br/>
              <w:t xml:space="preserve">и капитально отремонтированы культурно-досуговые учреждения» </w:t>
            </w:r>
            <w:r>
              <w:rPr>
                <w:sz w:val="20"/>
                <w:szCs w:val="20"/>
              </w:rPr>
              <w:t>(предоставление субсидий бюджетным учреждениям)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Нечеса В.П. заместитель начальника МКУ «Управление культуры Чернянского района»</w:t>
            </w:r>
            <w:r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733 022,5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Итоговый отчет о реализации мероприятия</w:t>
            </w:r>
          </w:p>
        </w:tc>
      </w:tr>
      <w:tr w:rsidR="00175EA6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(результат) «Построены, реконструированы </w:t>
            </w:r>
            <w:r>
              <w:rPr>
                <w:sz w:val="20"/>
                <w:szCs w:val="20"/>
              </w:rPr>
              <w:br/>
              <w:t>и капитально отремонтированы культурно-досуговые учреждения» в 2025 году реализации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Нечеса В.П. заместитель начальника МКУ «Управление культуры Чернянского района»</w:t>
            </w:r>
            <w:r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455 443,9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Итоговый отчет о реализации мероприятия</w:t>
            </w:r>
          </w:p>
        </w:tc>
      </w:tr>
      <w:tr w:rsidR="00175EA6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1.1.1.1.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40" w:after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Контрольная точка «Закупка размещена </w:t>
            </w:r>
            <w:r>
              <w:rPr>
                <w:rFonts w:eastAsia="Times New Roman"/>
                <w:sz w:val="20"/>
                <w:szCs w:val="20"/>
              </w:rPr>
              <w:br/>
              <w:t>на электронной площадке»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01.03.2025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Ткачева Н.А. – начальник отдела бухгалтерского учета и отчетности МКУ «Управление культуры Чернянского </w:t>
            </w:r>
            <w:r>
              <w:rPr>
                <w:rFonts w:eastAsia="Times New Roman"/>
                <w:sz w:val="20"/>
                <w:szCs w:val="20"/>
              </w:rPr>
              <w:t>района»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Снимок экрана, подтверждаю-щий размещение закупки</w:t>
            </w:r>
          </w:p>
        </w:tc>
      </w:tr>
      <w:tr w:rsidR="00175EA6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Контрольная точка «</w:t>
            </w:r>
            <w:r>
              <w:rPr>
                <w:sz w:val="20"/>
                <w:szCs w:val="20"/>
              </w:rPr>
              <w:t xml:space="preserve">Заключен контракт </w:t>
            </w:r>
            <w:r>
              <w:rPr>
                <w:sz w:val="20"/>
                <w:szCs w:val="20"/>
              </w:rPr>
              <w:br/>
              <w:t>на выполнение работ»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Ткачева Н.А. – начальник отдела бухгалтерского учета и отчетности МКУ «Управление культуры </w:t>
            </w:r>
            <w:r>
              <w:rPr>
                <w:rFonts w:eastAsia="Times New Roman"/>
                <w:sz w:val="20"/>
                <w:szCs w:val="20"/>
              </w:rPr>
              <w:t>Чернянского района»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контракта</w:t>
            </w:r>
          </w:p>
        </w:tc>
      </w:tr>
      <w:tr w:rsidR="00175EA6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1.1.1.3.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Контрольная точка «</w:t>
            </w:r>
            <w:r>
              <w:rPr>
                <w:sz w:val="20"/>
                <w:szCs w:val="20"/>
              </w:rPr>
              <w:t>Выполнено 40% работ»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Нечеса В.П. заместитель начальника МКУ «Управление культуры Чернянского района»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форм</w:t>
            </w:r>
          </w:p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КС-2, КС-3</w:t>
            </w:r>
          </w:p>
        </w:tc>
      </w:tr>
      <w:tr w:rsidR="00175EA6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1.1.1.4.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Контрольная </w:t>
            </w:r>
            <w:r>
              <w:rPr>
                <w:sz w:val="20"/>
                <w:szCs w:val="20"/>
                <w:lang w:eastAsia="ru-RU"/>
              </w:rPr>
              <w:t>точка «</w:t>
            </w:r>
            <w:r>
              <w:rPr>
                <w:sz w:val="20"/>
                <w:szCs w:val="20"/>
              </w:rPr>
              <w:t>Выполнено 80% работ»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01.11.2025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Нечеса В.П. заместитель начальника МКУ «Управление культуры Чернянского района»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форм</w:t>
            </w:r>
          </w:p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КС-2, КС-3</w:t>
            </w:r>
          </w:p>
        </w:tc>
      </w:tr>
      <w:tr w:rsidR="00175EA6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1.1.1.5.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Контрольная точка «</w:t>
            </w:r>
            <w:r>
              <w:rPr>
                <w:sz w:val="20"/>
                <w:szCs w:val="20"/>
              </w:rPr>
              <w:t>Выполнено 100% работ»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01.11.2025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20.12.2025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Нечеса В.П. </w:t>
            </w:r>
            <w:r>
              <w:rPr>
                <w:sz w:val="20"/>
                <w:szCs w:val="20"/>
                <w:lang w:eastAsia="ru-RU"/>
              </w:rPr>
              <w:t>заместитель начальника МКУ «Управление культуры Чернянского района»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ввода объекта </w:t>
            </w:r>
            <w:r>
              <w:rPr>
                <w:sz w:val="20"/>
                <w:szCs w:val="20"/>
              </w:rPr>
              <w:br/>
              <w:t>в эксплуатацию</w:t>
            </w:r>
          </w:p>
        </w:tc>
      </w:tr>
      <w:tr w:rsidR="00175EA6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1.1.1.6.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Контрольная точка «</w:t>
            </w:r>
            <w:r>
              <w:rPr>
                <w:sz w:val="20"/>
                <w:szCs w:val="20"/>
              </w:rPr>
              <w:t>Торжественная презентация объекта»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31.03.2025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Нечеса В.П. заместитель начальника МКУ «Управление </w:t>
            </w:r>
            <w:r>
              <w:rPr>
                <w:sz w:val="20"/>
                <w:szCs w:val="20"/>
                <w:lang w:eastAsia="ru-RU"/>
              </w:rPr>
              <w:t>культуры Чернянского района»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175EA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Кв. м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175EA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175EA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Публикация новости </w:t>
            </w:r>
            <w:r>
              <w:rPr>
                <w:sz w:val="20"/>
                <w:szCs w:val="20"/>
              </w:rPr>
              <w:br/>
              <w:t>об открытии</w:t>
            </w:r>
          </w:p>
        </w:tc>
      </w:tr>
      <w:tr w:rsidR="00175EA6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Мероприятие (результат) «Построены, реконструированы </w:t>
            </w:r>
            <w:r>
              <w:rPr>
                <w:sz w:val="20"/>
                <w:szCs w:val="20"/>
              </w:rPr>
              <w:br/>
              <w:t>и капитально отремонтированы культурно-досуговые учреждения» в 2026 году реализации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01.01.2026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Нечеса В.П. </w:t>
            </w:r>
            <w:r>
              <w:rPr>
                <w:sz w:val="20"/>
                <w:szCs w:val="20"/>
                <w:lang w:eastAsia="ru-RU"/>
              </w:rPr>
              <w:t>заместитель начальника МКУ «Управление культуры Чернянского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195 842,6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Итоговый отчет о реализации мероприятия</w:t>
            </w:r>
          </w:p>
        </w:tc>
      </w:tr>
      <w:tr w:rsidR="00175EA6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1.1.2.1.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Контрольная точка «Закупка размещена на электронной площадке»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01.03.2026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Ткачева Н.А. – начальник отдела </w:t>
            </w:r>
            <w:r>
              <w:rPr>
                <w:rFonts w:eastAsia="Times New Roman"/>
                <w:sz w:val="20"/>
                <w:szCs w:val="20"/>
              </w:rPr>
              <w:t>бухгалтерского учета и отчетности МКУ «Управление культуры Чернянского района»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Снимок экрана, подтверждаю-</w:t>
            </w:r>
            <w:r>
              <w:rPr>
                <w:sz w:val="20"/>
                <w:szCs w:val="20"/>
              </w:rPr>
              <w:t xml:space="preserve"> щий размещение закупки</w:t>
            </w:r>
          </w:p>
        </w:tc>
      </w:tr>
      <w:tr w:rsidR="00175EA6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Контрольная точка «</w:t>
            </w:r>
            <w:r>
              <w:rPr>
                <w:sz w:val="20"/>
                <w:szCs w:val="20"/>
              </w:rPr>
              <w:t xml:space="preserve">Заключен контракт </w:t>
            </w:r>
            <w:r>
              <w:rPr>
                <w:sz w:val="20"/>
                <w:szCs w:val="20"/>
              </w:rPr>
              <w:br/>
              <w:t>на выполнение работ»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Ткачева Н.А. – </w:t>
            </w:r>
            <w:r>
              <w:rPr>
                <w:rFonts w:eastAsia="Times New Roman"/>
                <w:sz w:val="20"/>
                <w:szCs w:val="20"/>
              </w:rPr>
              <w:t>начальник отдела бухгалтерского учета и отчетности МКУ «Управление культуры Чернянского района»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контракта</w:t>
            </w:r>
          </w:p>
        </w:tc>
      </w:tr>
      <w:tr w:rsidR="00175EA6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1.1.2.3.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Контрольная точка «</w:t>
            </w:r>
            <w:r>
              <w:rPr>
                <w:sz w:val="20"/>
                <w:szCs w:val="20"/>
              </w:rPr>
              <w:t>Выполнено 40% работ»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Нечеса В.П. заместитель начальника МКУ «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форм</w:t>
            </w:r>
          </w:p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КС-2, КС-3</w:t>
            </w:r>
          </w:p>
        </w:tc>
      </w:tr>
      <w:tr w:rsidR="00175EA6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1.1.2.4.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Контрольная точка «</w:t>
            </w:r>
            <w:r>
              <w:rPr>
                <w:sz w:val="20"/>
                <w:szCs w:val="20"/>
              </w:rPr>
              <w:t>Выполнено 80% работ»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01.11.2026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16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Нечеса В.П. заместитель начальника МКУ «Управление культуры Чернянского района»</w:t>
            </w:r>
          </w:p>
          <w:p w:rsidR="00175EA6" w:rsidRDefault="00175EA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форм</w:t>
            </w:r>
          </w:p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КС-2, КС-3</w:t>
            </w:r>
          </w:p>
        </w:tc>
      </w:tr>
      <w:tr w:rsidR="00175EA6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1.1.2.5.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Контрольная точка «</w:t>
            </w:r>
            <w:r>
              <w:rPr>
                <w:sz w:val="20"/>
                <w:szCs w:val="20"/>
              </w:rPr>
              <w:t>Выполнено 100% работ»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01.11.2026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20.12.2026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16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Нечеса В.П. заместитель начальника МКУ «Управление культуры Чернянского района»</w:t>
            </w:r>
          </w:p>
          <w:p w:rsidR="00175EA6" w:rsidRDefault="00175EA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ввода объекта </w:t>
            </w:r>
            <w:r>
              <w:rPr>
                <w:sz w:val="20"/>
                <w:szCs w:val="20"/>
              </w:rPr>
              <w:br/>
              <w:t>в эксплуатацию</w:t>
            </w:r>
          </w:p>
        </w:tc>
      </w:tr>
      <w:tr w:rsidR="00175EA6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Мероприятие (результат) «Построены, реконструированы </w:t>
            </w:r>
            <w:r>
              <w:rPr>
                <w:sz w:val="20"/>
                <w:szCs w:val="20"/>
              </w:rPr>
              <w:br/>
              <w:t xml:space="preserve">и капитально отремонтированы </w:t>
            </w:r>
            <w:r>
              <w:rPr>
                <w:sz w:val="20"/>
                <w:szCs w:val="20"/>
              </w:rPr>
              <w:t>культурно-досуговые учреждения» в 2027 году реализации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01.01.2027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31.12.2027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16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Нечеса В.П. заместитель начальника МКУ «Управление культуры Чернянского района»</w:t>
            </w:r>
          </w:p>
          <w:p w:rsidR="00175EA6" w:rsidRDefault="00175EA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81 736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Итоговый отчет о реализации мероприятия</w:t>
            </w:r>
          </w:p>
        </w:tc>
      </w:tr>
      <w:tr w:rsidR="00175EA6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1.1.3.1.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Контрольная точка «Закупка размещена </w:t>
            </w:r>
            <w:r>
              <w:rPr>
                <w:sz w:val="20"/>
                <w:szCs w:val="20"/>
                <w:lang w:eastAsia="ru-RU"/>
              </w:rPr>
              <w:br/>
              <w:t>на электронной площадке»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01.03.2027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Ткачева Н.А. – начальник отдела бухгалтерского учета и отчетности МКУ «Управление культуры Чернянского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Снимок экрана, подтверждаю-</w:t>
            </w:r>
            <w:r>
              <w:rPr>
                <w:sz w:val="20"/>
                <w:szCs w:val="20"/>
              </w:rPr>
              <w:t xml:space="preserve"> щий размещение закупки</w:t>
            </w:r>
          </w:p>
        </w:tc>
      </w:tr>
      <w:tr w:rsidR="00175EA6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175EA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Контрольная точка «</w:t>
            </w:r>
            <w:r>
              <w:rPr>
                <w:sz w:val="20"/>
                <w:szCs w:val="20"/>
              </w:rPr>
              <w:t xml:space="preserve">Заключен контракт </w:t>
            </w:r>
            <w:r>
              <w:rPr>
                <w:sz w:val="20"/>
                <w:szCs w:val="20"/>
              </w:rPr>
              <w:br/>
              <w:t>на выполнение работ»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Ткачева Н.А. – начальник отдела бухгалтерского учета и отчетности МКУ «Управление культуры Чернянского района»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контракта</w:t>
            </w:r>
          </w:p>
        </w:tc>
      </w:tr>
      <w:tr w:rsidR="00175EA6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175EA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Контрольная точка «</w:t>
            </w:r>
            <w:r>
              <w:rPr>
                <w:sz w:val="20"/>
                <w:szCs w:val="20"/>
              </w:rPr>
              <w:t>Выполнено 40% работ»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Нечеса В.П. заместитель начальника МКУ «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форм</w:t>
            </w:r>
          </w:p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КС-2, КС-3</w:t>
            </w:r>
          </w:p>
        </w:tc>
      </w:tr>
      <w:tr w:rsidR="00175EA6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175EA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Контрольная точка «</w:t>
            </w:r>
            <w:r>
              <w:rPr>
                <w:sz w:val="20"/>
                <w:szCs w:val="20"/>
              </w:rPr>
              <w:t>Выполнено 80% работ»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01.11.2026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16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Нечеса В.П. заместитель начальника МКУ «Управление </w:t>
            </w:r>
            <w:r>
              <w:rPr>
                <w:sz w:val="20"/>
                <w:szCs w:val="20"/>
                <w:lang w:eastAsia="ru-RU"/>
              </w:rPr>
              <w:t>культуры Чернянского района»</w:t>
            </w:r>
          </w:p>
          <w:p w:rsidR="00175EA6" w:rsidRDefault="00175EA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форм</w:t>
            </w:r>
          </w:p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КС-2, КС-3</w:t>
            </w:r>
          </w:p>
        </w:tc>
      </w:tr>
      <w:tr w:rsidR="00175EA6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175EA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Контрольная точка «</w:t>
            </w:r>
            <w:r>
              <w:rPr>
                <w:sz w:val="20"/>
                <w:szCs w:val="20"/>
              </w:rPr>
              <w:t>Выполнено 100% работ»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01.11.2026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20.12.2026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16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Нечеса В.П. заместитель начальника МКУ «Управление культуры Чернянского района»</w:t>
            </w:r>
          </w:p>
          <w:p w:rsidR="00175EA6" w:rsidRDefault="00175EA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EA6" w:rsidRDefault="00AB16DA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ввода объекта </w:t>
            </w:r>
            <w:r>
              <w:rPr>
                <w:sz w:val="20"/>
                <w:szCs w:val="20"/>
              </w:rPr>
              <w:br/>
              <w:t>в эксплуатацию</w:t>
            </w:r>
          </w:p>
        </w:tc>
      </w:tr>
    </w:tbl>
    <w:p w:rsidR="00175EA6" w:rsidRDefault="00AB16DA">
      <w:r>
        <w:t>,</w:t>
      </w:r>
    </w:p>
    <w:p w:rsidR="00175EA6" w:rsidRDefault="00175EA6"/>
    <w:p w:rsidR="00175EA6" w:rsidRPr="0009040F" w:rsidRDefault="00175EA6">
      <w:pPr>
        <w:jc w:val="center"/>
        <w:rPr>
          <w:b/>
          <w:bCs/>
          <w:sz w:val="28"/>
          <w:szCs w:val="28"/>
        </w:rPr>
      </w:pPr>
    </w:p>
    <w:p w:rsidR="00175EA6" w:rsidRPr="0009040F" w:rsidRDefault="00175EA6">
      <w:pPr>
        <w:jc w:val="center"/>
        <w:rPr>
          <w:b/>
          <w:bCs/>
          <w:sz w:val="28"/>
          <w:szCs w:val="28"/>
        </w:rPr>
      </w:pPr>
    </w:p>
    <w:p w:rsidR="00175EA6" w:rsidRPr="0009040F" w:rsidRDefault="00175EA6">
      <w:pPr>
        <w:jc w:val="center"/>
        <w:rPr>
          <w:b/>
          <w:bCs/>
          <w:sz w:val="28"/>
          <w:szCs w:val="28"/>
        </w:rPr>
      </w:pPr>
    </w:p>
    <w:p w:rsidR="00175EA6" w:rsidRPr="0009040F" w:rsidRDefault="00175EA6">
      <w:pPr>
        <w:jc w:val="center"/>
        <w:rPr>
          <w:b/>
          <w:bCs/>
          <w:sz w:val="28"/>
          <w:szCs w:val="28"/>
        </w:rPr>
      </w:pPr>
    </w:p>
    <w:p w:rsidR="00175EA6" w:rsidRPr="0009040F" w:rsidRDefault="00175EA6">
      <w:pPr>
        <w:jc w:val="center"/>
        <w:rPr>
          <w:b/>
          <w:bCs/>
          <w:sz w:val="28"/>
          <w:szCs w:val="28"/>
        </w:rPr>
      </w:pPr>
    </w:p>
    <w:p w:rsidR="00175EA6" w:rsidRPr="0009040F" w:rsidRDefault="00175EA6">
      <w:pPr>
        <w:jc w:val="center"/>
        <w:rPr>
          <w:b/>
          <w:bCs/>
          <w:sz w:val="28"/>
          <w:szCs w:val="28"/>
        </w:rPr>
      </w:pPr>
    </w:p>
    <w:p w:rsidR="00175EA6" w:rsidRPr="0009040F" w:rsidRDefault="00175EA6">
      <w:pPr>
        <w:jc w:val="center"/>
        <w:rPr>
          <w:b/>
          <w:bCs/>
          <w:sz w:val="28"/>
          <w:szCs w:val="28"/>
        </w:rPr>
      </w:pPr>
    </w:p>
    <w:p w:rsidR="00175EA6" w:rsidRPr="0009040F" w:rsidRDefault="00175EA6">
      <w:pPr>
        <w:jc w:val="center"/>
        <w:rPr>
          <w:b/>
          <w:bCs/>
          <w:sz w:val="28"/>
          <w:szCs w:val="28"/>
        </w:rPr>
      </w:pPr>
    </w:p>
    <w:p w:rsidR="00175EA6" w:rsidRPr="0009040F" w:rsidRDefault="00175EA6">
      <w:pPr>
        <w:jc w:val="center"/>
        <w:rPr>
          <w:b/>
          <w:bCs/>
          <w:sz w:val="28"/>
          <w:szCs w:val="28"/>
        </w:rPr>
      </w:pPr>
    </w:p>
    <w:p w:rsidR="00175EA6" w:rsidRPr="0009040F" w:rsidRDefault="00175EA6">
      <w:pPr>
        <w:jc w:val="center"/>
        <w:rPr>
          <w:b/>
          <w:bCs/>
          <w:sz w:val="28"/>
          <w:szCs w:val="28"/>
        </w:rPr>
      </w:pPr>
    </w:p>
    <w:p w:rsidR="00175EA6" w:rsidRPr="0009040F" w:rsidRDefault="00175EA6">
      <w:pPr>
        <w:jc w:val="center"/>
        <w:rPr>
          <w:b/>
          <w:bCs/>
          <w:sz w:val="28"/>
          <w:szCs w:val="28"/>
        </w:rPr>
      </w:pPr>
    </w:p>
    <w:p w:rsidR="00175EA6" w:rsidRPr="0009040F" w:rsidRDefault="00175EA6">
      <w:pPr>
        <w:jc w:val="center"/>
        <w:rPr>
          <w:b/>
          <w:bCs/>
          <w:sz w:val="28"/>
          <w:szCs w:val="28"/>
        </w:rPr>
      </w:pPr>
    </w:p>
    <w:p w:rsidR="00175EA6" w:rsidRPr="0009040F" w:rsidRDefault="00175EA6">
      <w:pPr>
        <w:jc w:val="center"/>
        <w:rPr>
          <w:b/>
          <w:bCs/>
          <w:sz w:val="28"/>
          <w:szCs w:val="28"/>
        </w:rPr>
      </w:pPr>
    </w:p>
    <w:p w:rsidR="00175EA6" w:rsidRPr="0009040F" w:rsidRDefault="00175EA6">
      <w:pPr>
        <w:jc w:val="center"/>
        <w:rPr>
          <w:b/>
          <w:bCs/>
          <w:sz w:val="28"/>
          <w:szCs w:val="28"/>
        </w:rPr>
      </w:pPr>
    </w:p>
    <w:p w:rsidR="00175EA6" w:rsidRPr="0009040F" w:rsidRDefault="00175EA6">
      <w:pPr>
        <w:jc w:val="center"/>
        <w:rPr>
          <w:b/>
          <w:bCs/>
          <w:sz w:val="28"/>
          <w:szCs w:val="28"/>
        </w:rPr>
      </w:pPr>
    </w:p>
    <w:p w:rsidR="00175EA6" w:rsidRDefault="00AB16DA">
      <w:pPr>
        <w:jc w:val="center"/>
        <w:rPr>
          <w:rStyle w:val="30"/>
        </w:rPr>
      </w:pPr>
      <w:r>
        <w:rPr>
          <w:b/>
          <w:bCs/>
          <w:sz w:val="28"/>
          <w:szCs w:val="28"/>
          <w:lang w:val="en-US"/>
        </w:rPr>
        <w:t>VII</w:t>
      </w:r>
      <w:r>
        <w:rPr>
          <w:b/>
          <w:bCs/>
          <w:sz w:val="28"/>
          <w:szCs w:val="28"/>
        </w:rPr>
        <w:t>. Паспорт комплекса процессных мероприятий</w:t>
      </w:r>
      <w:r>
        <w:rPr>
          <w:rStyle w:val="30"/>
          <w:b w:val="0"/>
          <w:bCs w:val="0"/>
        </w:rPr>
        <w:t xml:space="preserve"> </w:t>
      </w:r>
      <w:r>
        <w:rPr>
          <w:rStyle w:val="30"/>
        </w:rPr>
        <w:t xml:space="preserve">«Обеспечение деятельности </w:t>
      </w:r>
    </w:p>
    <w:p w:rsidR="00175EA6" w:rsidRDefault="00AB16DA">
      <w:pPr>
        <w:jc w:val="center"/>
        <w:rPr>
          <w:rStyle w:val="30"/>
        </w:rPr>
      </w:pPr>
      <w:r>
        <w:rPr>
          <w:rStyle w:val="30"/>
        </w:rPr>
        <w:t xml:space="preserve">органов местного самоуправления и прочих муниципальных учреждений Чернянского района» </w:t>
      </w:r>
    </w:p>
    <w:p w:rsidR="00175EA6" w:rsidRDefault="00AB16DA">
      <w:pPr>
        <w:jc w:val="center"/>
      </w:pPr>
      <w:r>
        <w:rPr>
          <w:rStyle w:val="30"/>
        </w:rPr>
        <w:t>(далее – комплекс процессных мероприятий 5)</w:t>
      </w:r>
    </w:p>
    <w:p w:rsidR="00175EA6" w:rsidRDefault="00AB16DA">
      <w:pPr>
        <w:jc w:val="center"/>
      </w:pPr>
      <w:r>
        <w:rPr>
          <w:sz w:val="28"/>
          <w:szCs w:val="28"/>
        </w:rPr>
        <w:t> </w:t>
      </w:r>
    </w:p>
    <w:p w:rsidR="00175EA6" w:rsidRDefault="00AB16DA">
      <w:pPr>
        <w:pStyle w:val="4"/>
        <w:spacing w:before="0" w:after="0"/>
        <w:rPr>
          <w:rFonts w:eastAsia="Times New Roman"/>
        </w:rPr>
      </w:pPr>
      <w:r>
        <w:rPr>
          <w:rFonts w:eastAsia="Times New Roman"/>
          <w:b/>
          <w:bCs/>
          <w:sz w:val="28"/>
          <w:szCs w:val="28"/>
        </w:rPr>
        <w:t>1. Общие положения</w:t>
      </w:r>
    </w:p>
    <w:tbl>
      <w:tblPr>
        <w:tblW w:w="5000" w:type="pct"/>
        <w:tblInd w:w="98" w:type="dxa"/>
        <w:tblLayout w:type="fixed"/>
        <w:tblLook w:val="04A0" w:firstRow="1" w:lastRow="0" w:firstColumn="1" w:lastColumn="0" w:noHBand="0" w:noVBand="1"/>
      </w:tblPr>
      <w:tblGrid>
        <w:gridCol w:w="7927"/>
        <w:gridCol w:w="6672"/>
      </w:tblGrid>
      <w:tr w:rsidR="00175EA6">
        <w:trPr>
          <w:trHeight w:val="900"/>
        </w:trPr>
        <w:tc>
          <w:tcPr>
            <w:tcW w:w="7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both"/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  <w:t>орган местного самоуправления Чернянского района (иной муниципальный орган, организация)</w:t>
            </w:r>
          </w:p>
        </w:tc>
        <w:tc>
          <w:tcPr>
            <w:tcW w:w="66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both"/>
            </w:pPr>
            <w:r>
              <w:rPr>
                <w:sz w:val="22"/>
                <w:szCs w:val="22"/>
              </w:rPr>
              <w:t>МКУ «Управление культуры Чернянского района», начальник управления Шейко Анна Владимировна</w:t>
            </w:r>
          </w:p>
        </w:tc>
      </w:tr>
      <w:tr w:rsidR="00175EA6">
        <w:trPr>
          <w:trHeight w:val="700"/>
        </w:trPr>
        <w:tc>
          <w:tcPr>
            <w:tcW w:w="7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both"/>
            </w:pPr>
            <w:r>
              <w:rPr>
                <w:sz w:val="22"/>
                <w:szCs w:val="22"/>
              </w:rPr>
              <w:t>Связь с муниципальной программой Чернянского района</w:t>
            </w:r>
          </w:p>
        </w:tc>
        <w:tc>
          <w:tcPr>
            <w:tcW w:w="667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both"/>
            </w:pPr>
            <w:r>
              <w:rPr>
                <w:sz w:val="22"/>
                <w:szCs w:val="22"/>
              </w:rPr>
              <w:t>Муниципальная программа</w:t>
            </w:r>
            <w:r>
              <w:rPr>
                <w:sz w:val="22"/>
                <w:szCs w:val="22"/>
              </w:rPr>
              <w:t xml:space="preserve"> Чернянского  района «Развитие и сохранение культуры Чернянского района Белгородской области»</w:t>
            </w:r>
          </w:p>
        </w:tc>
      </w:tr>
    </w:tbl>
    <w:p w:rsidR="00175EA6" w:rsidRDefault="00AB16DA">
      <w:r>
        <w:rPr>
          <w:sz w:val="28"/>
          <w:szCs w:val="28"/>
        </w:rPr>
        <w:t> </w:t>
      </w:r>
    </w:p>
    <w:p w:rsidR="00175EA6" w:rsidRDefault="00AB16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Перечень мероприятий (результатов) комплекса процессных мероприятий 5</w:t>
      </w:r>
    </w:p>
    <w:p w:rsidR="00175EA6" w:rsidRDefault="00175EA6">
      <w:pPr>
        <w:jc w:val="center"/>
      </w:pPr>
    </w:p>
    <w:tbl>
      <w:tblPr>
        <w:tblW w:w="5000" w:type="pct"/>
        <w:tblInd w:w="-10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85"/>
        <w:gridCol w:w="3009"/>
        <w:gridCol w:w="1545"/>
        <w:gridCol w:w="1322"/>
        <w:gridCol w:w="979"/>
        <w:gridCol w:w="775"/>
        <w:gridCol w:w="785"/>
        <w:gridCol w:w="786"/>
        <w:gridCol w:w="785"/>
        <w:gridCol w:w="786"/>
        <w:gridCol w:w="879"/>
        <w:gridCol w:w="594"/>
        <w:gridCol w:w="1569"/>
      </w:tblGrid>
      <w:tr w:rsidR="00175EA6">
        <w:trPr>
          <w:trHeight w:val="20"/>
          <w:tblHeader/>
        </w:trPr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30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13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Единица изм</w:t>
            </w:r>
            <w:r>
              <w:rPr>
                <w:b/>
                <w:bCs/>
                <w:color w:val="000000"/>
                <w:sz w:val="22"/>
                <w:szCs w:val="22"/>
              </w:rPr>
              <w:t>ерения (по ОКЕИ)</w:t>
            </w:r>
          </w:p>
        </w:tc>
        <w:tc>
          <w:tcPr>
            <w:tcW w:w="1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Базовое значение</w:t>
            </w:r>
          </w:p>
        </w:tc>
        <w:tc>
          <w:tcPr>
            <w:tcW w:w="46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10" w:type="dxa"/>
            </w:tcMar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1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Связь 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с показате-лями комплекса процессных мероприятий</w:t>
            </w:r>
          </w:p>
        </w:tc>
      </w:tr>
      <w:tr w:rsidR="00175EA6">
        <w:trPr>
          <w:trHeight w:val="20"/>
          <w:tblHeader/>
        </w:trPr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10" w:type="dxa"/>
            </w:tcMar>
          </w:tcPr>
          <w:p w:rsidR="00175EA6" w:rsidRDefault="00175EA6"/>
        </w:tc>
        <w:tc>
          <w:tcPr>
            <w:tcW w:w="30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10" w:type="dxa"/>
            </w:tcMar>
          </w:tcPr>
          <w:p w:rsidR="00175EA6" w:rsidRDefault="00175EA6"/>
        </w:tc>
        <w:tc>
          <w:tcPr>
            <w:tcW w:w="15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10" w:type="dxa"/>
            </w:tcMar>
          </w:tcPr>
          <w:p w:rsidR="00175EA6" w:rsidRDefault="00175EA6"/>
        </w:tc>
        <w:tc>
          <w:tcPr>
            <w:tcW w:w="13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10" w:type="dxa"/>
            </w:tcMar>
          </w:tcPr>
          <w:p w:rsidR="00175EA6" w:rsidRDefault="00175EA6"/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10" w:type="dxa"/>
            </w:tcMar>
          </w:tcPr>
          <w:p w:rsidR="00175EA6" w:rsidRDefault="00175EA6"/>
        </w:tc>
      </w:tr>
      <w:tr w:rsidR="00175EA6">
        <w:trPr>
          <w:trHeight w:val="343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381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tabs>
                <w:tab w:val="left" w:pos="10269"/>
              </w:tabs>
              <w:ind w:left="69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Задача «Реализация </w:t>
            </w:r>
            <w:r>
              <w:rPr>
                <w:b/>
                <w:color w:val="000000"/>
                <w:sz w:val="22"/>
                <w:szCs w:val="22"/>
              </w:rPr>
              <w:t>основных направлений муниципальной политики Чернянского района в целях создания благоприятных условий для устойчивого развития в сфере развития культуры»</w:t>
            </w:r>
          </w:p>
        </w:tc>
      </w:tr>
      <w:tr w:rsidR="00175EA6">
        <w:trPr>
          <w:trHeight w:val="20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ind w:left="67"/>
            </w:pPr>
            <w:r>
              <w:rPr>
                <w:color w:val="000000"/>
                <w:sz w:val="22"/>
                <w:szCs w:val="22"/>
              </w:rPr>
              <w:t xml:space="preserve">Мероприятие (результат) «Осуществлено обеспечение деятельности МКУ «Управление культуры </w:t>
            </w:r>
            <w:r>
              <w:rPr>
                <w:color w:val="000000"/>
                <w:sz w:val="22"/>
                <w:szCs w:val="22"/>
              </w:rPr>
              <w:t>Чернянского района»»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  <w:lang w:val="en-US"/>
              </w:rPr>
              <w:t>202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t>96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t>96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Количество работников культуры, получающих меры социальной поддержки-</w:t>
            </w:r>
          </w:p>
        </w:tc>
      </w:tr>
      <w:tr w:rsidR="00175EA6">
        <w:trPr>
          <w:trHeight w:val="1274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1381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ind w:left="69" w:right="97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Осуществление материального обеспечения деятельности МКУ «Управление культуры </w:t>
            </w:r>
            <w:r>
              <w:rPr>
                <w:color w:val="000000"/>
                <w:sz w:val="22"/>
                <w:szCs w:val="22"/>
              </w:rPr>
              <w:t>Чернянского района»», включая фонд оплаты труда, оплату услуг связи, осуществление закупок канцелярских принадлежностей и иных закупок.</w:t>
            </w:r>
          </w:p>
          <w:p w:rsidR="00175EA6" w:rsidRDefault="00AB16DA">
            <w:pPr>
              <w:ind w:left="69" w:right="9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Значение результата характеризуется штатной численностью МКУ «Управление культуры Чернянского района»</w:t>
            </w:r>
          </w:p>
        </w:tc>
      </w:tr>
    </w:tbl>
    <w:p w:rsidR="00175EA6" w:rsidRDefault="00175EA6">
      <w:pPr>
        <w:jc w:val="both"/>
        <w:rPr>
          <w:color w:val="000000"/>
          <w:sz w:val="22"/>
          <w:szCs w:val="22"/>
        </w:rPr>
      </w:pPr>
    </w:p>
    <w:p w:rsidR="00175EA6" w:rsidRDefault="00175EA6">
      <w:pPr>
        <w:jc w:val="center"/>
        <w:rPr>
          <w:rFonts w:eastAsia="Times New Roman"/>
        </w:rPr>
      </w:pPr>
    </w:p>
    <w:p w:rsidR="00175EA6" w:rsidRDefault="00175EA6">
      <w:pPr>
        <w:jc w:val="center"/>
        <w:rPr>
          <w:rFonts w:eastAsia="Times New Roman"/>
        </w:rPr>
      </w:pPr>
    </w:p>
    <w:p w:rsidR="00175EA6" w:rsidRDefault="00175EA6">
      <w:pPr>
        <w:jc w:val="center"/>
        <w:rPr>
          <w:rFonts w:eastAsia="Times New Roman"/>
        </w:rPr>
      </w:pPr>
    </w:p>
    <w:p w:rsidR="00175EA6" w:rsidRDefault="00175EA6">
      <w:pPr>
        <w:jc w:val="center"/>
        <w:rPr>
          <w:rFonts w:eastAsia="Times New Roman"/>
        </w:rPr>
      </w:pPr>
    </w:p>
    <w:p w:rsidR="00175EA6" w:rsidRDefault="00175EA6">
      <w:pPr>
        <w:jc w:val="center"/>
        <w:rPr>
          <w:rFonts w:eastAsia="Times New Roman"/>
        </w:rPr>
      </w:pPr>
    </w:p>
    <w:p w:rsidR="00175EA6" w:rsidRDefault="00175EA6">
      <w:pPr>
        <w:jc w:val="center"/>
        <w:rPr>
          <w:rFonts w:eastAsia="Times New Roman"/>
        </w:rPr>
      </w:pPr>
    </w:p>
    <w:p w:rsidR="00175EA6" w:rsidRDefault="00AB16DA">
      <w:pPr>
        <w:jc w:val="center"/>
        <w:rPr>
          <w:rFonts w:eastAsia="Times New Roman"/>
        </w:rPr>
      </w:pPr>
      <w:r>
        <w:rPr>
          <w:rFonts w:eastAsia="Times New Roman"/>
          <w:b/>
          <w:bCs/>
          <w:sz w:val="28"/>
          <w:szCs w:val="28"/>
        </w:rPr>
        <w:t xml:space="preserve">3. </w:t>
      </w:r>
      <w:r>
        <w:rPr>
          <w:rFonts w:eastAsia="Times New Roman"/>
          <w:b/>
          <w:bCs/>
          <w:sz w:val="28"/>
          <w:szCs w:val="28"/>
        </w:rPr>
        <w:t>Финансовое обеспечение комплекса процессных мероприятий 5</w:t>
      </w:r>
    </w:p>
    <w:p w:rsidR="00175EA6" w:rsidRDefault="00175EA6">
      <w:pPr>
        <w:jc w:val="center"/>
        <w:rPr>
          <w:rFonts w:eastAsia="Times New Roman"/>
        </w:rPr>
      </w:pPr>
    </w:p>
    <w:p w:rsidR="00175EA6" w:rsidRDefault="00175EA6">
      <w:pPr>
        <w:jc w:val="center"/>
        <w:rPr>
          <w:rFonts w:eastAsia="Times New Roman"/>
        </w:rPr>
      </w:pPr>
    </w:p>
    <w:tbl>
      <w:tblPr>
        <w:tblW w:w="14594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65"/>
        <w:gridCol w:w="2259"/>
        <w:gridCol w:w="1076"/>
        <w:gridCol w:w="1200"/>
        <w:gridCol w:w="1218"/>
        <w:gridCol w:w="1041"/>
        <w:gridCol w:w="1076"/>
        <w:gridCol w:w="1024"/>
        <w:gridCol w:w="1235"/>
      </w:tblGrid>
      <w:tr w:rsidR="00175EA6">
        <w:tc>
          <w:tcPr>
            <w:tcW w:w="44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Наименование комплекса процессных мероприятий, мероприятия (результата) и источники финансирования</w:t>
            </w:r>
          </w:p>
        </w:tc>
        <w:tc>
          <w:tcPr>
            <w:tcW w:w="22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</w:t>
            </w:r>
          </w:p>
        </w:tc>
        <w:tc>
          <w:tcPr>
            <w:tcW w:w="78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Объем финансового обеспечения по годам, тыс. рублей</w:t>
            </w:r>
          </w:p>
        </w:tc>
      </w:tr>
      <w:tr w:rsidR="00175EA6">
        <w:tc>
          <w:tcPr>
            <w:tcW w:w="4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22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2029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2030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175EA6"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175EA6">
        <w:tc>
          <w:tcPr>
            <w:tcW w:w="1459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Задача «Реализация основных направлений муниципальной политики Чернянского района в целях создания благоприятных условий для устойчивого развития в сфере развития культуры»</w:t>
            </w:r>
          </w:p>
        </w:tc>
      </w:tr>
      <w:tr w:rsidR="00175EA6"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rPr>
                <w:b/>
              </w:rPr>
            </w:pPr>
            <w:r>
              <w:rPr>
                <w:b/>
              </w:rPr>
              <w:t xml:space="preserve">Комплекс процессных мероприятий </w:t>
            </w:r>
            <w:r>
              <w:rPr>
                <w:b/>
              </w:rPr>
              <w:t>«Обеспечение деятельности органов местного самоуправления и прочих муниципальных учреждений Чернянского района» всего, в том числе: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54876,0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40702,0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40728,0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40728,0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40728,0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40728,0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258490,0</w:t>
            </w:r>
          </w:p>
        </w:tc>
      </w:tr>
      <w:tr w:rsidR="00175EA6"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rPr>
                <w:b/>
              </w:rPr>
            </w:pPr>
            <w:r>
              <w:rPr>
                <w:b/>
              </w:rPr>
              <w:t>- межбюджетные трансферты из федерального бюджета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</w:tr>
      <w:tr w:rsidR="00175EA6"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rPr>
                <w:b/>
              </w:rPr>
            </w:pPr>
            <w:r>
              <w:rPr>
                <w:b/>
              </w:rPr>
              <w:t xml:space="preserve">- межбюджетные трансферты из областного бюджета 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</w:tr>
      <w:tr w:rsidR="00175EA6"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rPr>
                <w:b/>
              </w:rPr>
            </w:pPr>
            <w:r>
              <w:rPr>
                <w:b/>
              </w:rPr>
              <w:t>- местный бюджет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54876,0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40702,0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40728,0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40728,0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40728,0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40728,0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258490,0</w:t>
            </w:r>
          </w:p>
        </w:tc>
      </w:tr>
      <w:tr w:rsidR="00175EA6"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rPr>
                <w:b/>
              </w:rPr>
            </w:pPr>
            <w:r>
              <w:rPr>
                <w:b/>
              </w:rPr>
              <w:t>- внебюджетные источники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75EA6"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 xml:space="preserve">Мероприятие (результат) «Осуществлено обеспечение </w:t>
            </w:r>
            <w:r>
              <w:t>деятельности МКУ «Управление культуры Чернянского района», всего, в том числе: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54053,0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40702,0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40728,0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40728,0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40728,0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40728,0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257667,0</w:t>
            </w:r>
          </w:p>
        </w:tc>
      </w:tr>
      <w:tr w:rsidR="00175EA6"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 межбюджетные трансферты из федерального бюджета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</w:tr>
      <w:tr w:rsidR="00175EA6"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 xml:space="preserve">- межбюджетные трансферты из областного бюджета </w:t>
            </w:r>
          </w:p>
        </w:tc>
        <w:tc>
          <w:tcPr>
            <w:tcW w:w="22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</w:tr>
      <w:tr w:rsidR="00175EA6"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 местный бюджет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872 0804 06 4 05 00590 100</w:t>
            </w:r>
            <w:r>
              <w:br/>
              <w:t>872 0804 06 4 05 00590 200</w:t>
            </w:r>
            <w:r>
              <w:br/>
              <w:t>872 0804 06 4 05 00590 800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54 053,0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40 702,0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40 728,0 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 xml:space="preserve">40 728,0 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40 728,0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40 728,0 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257667</w:t>
            </w:r>
          </w:p>
        </w:tc>
      </w:tr>
      <w:tr w:rsidR="00175EA6"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 xml:space="preserve">- внебюджетные </w:t>
            </w:r>
            <w:r>
              <w:t>источники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</w:tr>
      <w:tr w:rsidR="00175EA6"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both"/>
            </w:pPr>
            <w:r>
              <w:t>Мероприятие (результат) «Предоставлена поддержка работникам культуры, проживающих и работающих в сельской местности» всего, в том числе: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823,0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0,0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0,0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0,0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823,0</w:t>
            </w:r>
          </w:p>
        </w:tc>
      </w:tr>
      <w:tr w:rsidR="00175EA6"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 межбюджетные трансферты из федерального бюджета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</w:tr>
      <w:tr w:rsidR="00175EA6"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 xml:space="preserve">- межбюджетные трансферты из областного бюджета 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</w:tr>
      <w:tr w:rsidR="00175EA6"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 местный бюджет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872 1003 06 4 05 23220 300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823,0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823,0 </w:t>
            </w:r>
          </w:p>
        </w:tc>
      </w:tr>
      <w:tr w:rsidR="00175EA6"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 внебюджетные источники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</w:tr>
      <w:tr w:rsidR="00175EA6"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both"/>
            </w:pPr>
            <w:r>
              <w:t xml:space="preserve">Нераспределенный резерв (областной </w:t>
            </w:r>
            <w:r>
              <w:t>бюджет)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</w:tr>
    </w:tbl>
    <w:p w:rsidR="00175EA6" w:rsidRDefault="00175EA6">
      <w:pPr>
        <w:jc w:val="center"/>
        <w:rPr>
          <w:rFonts w:eastAsia="Times New Roman"/>
        </w:rPr>
      </w:pPr>
    </w:p>
    <w:p w:rsidR="00175EA6" w:rsidRDefault="00175EA6">
      <w:pPr>
        <w:jc w:val="center"/>
        <w:rPr>
          <w:rFonts w:eastAsia="Times New Roman"/>
        </w:rPr>
      </w:pPr>
    </w:p>
    <w:p w:rsidR="00175EA6" w:rsidRDefault="00AB16DA">
      <w:r>
        <w:rPr>
          <w:sz w:val="28"/>
          <w:szCs w:val="28"/>
        </w:rPr>
        <w:t> </w:t>
      </w:r>
    </w:p>
    <w:p w:rsidR="00175EA6" w:rsidRDefault="00175EA6">
      <w:pPr>
        <w:ind w:left="9911" w:firstLine="709"/>
        <w:rPr>
          <w:sz w:val="28"/>
          <w:szCs w:val="28"/>
        </w:rPr>
      </w:pPr>
    </w:p>
    <w:p w:rsidR="00175EA6" w:rsidRDefault="00175EA6">
      <w:pPr>
        <w:rPr>
          <w:sz w:val="28"/>
          <w:szCs w:val="28"/>
        </w:rPr>
      </w:pPr>
    </w:p>
    <w:p w:rsidR="00175EA6" w:rsidRDefault="00175EA6">
      <w:pPr>
        <w:rPr>
          <w:sz w:val="28"/>
          <w:szCs w:val="28"/>
        </w:rPr>
      </w:pPr>
    </w:p>
    <w:p w:rsidR="00175EA6" w:rsidRDefault="00175EA6">
      <w:pPr>
        <w:rPr>
          <w:sz w:val="28"/>
          <w:szCs w:val="28"/>
        </w:rPr>
      </w:pPr>
    </w:p>
    <w:p w:rsidR="00175EA6" w:rsidRDefault="00175EA6">
      <w:pPr>
        <w:rPr>
          <w:sz w:val="28"/>
          <w:szCs w:val="28"/>
        </w:rPr>
      </w:pPr>
    </w:p>
    <w:p w:rsidR="00175EA6" w:rsidRDefault="00175EA6">
      <w:pPr>
        <w:rPr>
          <w:sz w:val="28"/>
          <w:szCs w:val="28"/>
        </w:rPr>
      </w:pPr>
    </w:p>
    <w:p w:rsidR="00175EA6" w:rsidRDefault="00175EA6">
      <w:pPr>
        <w:rPr>
          <w:sz w:val="28"/>
          <w:szCs w:val="28"/>
        </w:rPr>
      </w:pPr>
    </w:p>
    <w:p w:rsidR="00175EA6" w:rsidRDefault="00175EA6">
      <w:pPr>
        <w:rPr>
          <w:sz w:val="28"/>
          <w:szCs w:val="28"/>
        </w:rPr>
      </w:pPr>
    </w:p>
    <w:p w:rsidR="00175EA6" w:rsidRDefault="00175EA6">
      <w:pPr>
        <w:rPr>
          <w:sz w:val="28"/>
          <w:szCs w:val="28"/>
        </w:rPr>
      </w:pPr>
    </w:p>
    <w:p w:rsidR="00175EA6" w:rsidRDefault="00175EA6">
      <w:pPr>
        <w:rPr>
          <w:sz w:val="28"/>
          <w:szCs w:val="28"/>
        </w:rPr>
      </w:pPr>
    </w:p>
    <w:p w:rsidR="00175EA6" w:rsidRDefault="00175EA6">
      <w:pPr>
        <w:rPr>
          <w:sz w:val="28"/>
          <w:szCs w:val="28"/>
        </w:rPr>
      </w:pPr>
    </w:p>
    <w:p w:rsidR="00175EA6" w:rsidRDefault="00175EA6">
      <w:pPr>
        <w:rPr>
          <w:sz w:val="28"/>
          <w:szCs w:val="28"/>
        </w:rPr>
      </w:pPr>
    </w:p>
    <w:p w:rsidR="00175EA6" w:rsidRDefault="00175EA6">
      <w:pPr>
        <w:rPr>
          <w:sz w:val="28"/>
          <w:szCs w:val="28"/>
        </w:rPr>
      </w:pPr>
    </w:p>
    <w:p w:rsidR="00175EA6" w:rsidRDefault="00175EA6">
      <w:pPr>
        <w:rPr>
          <w:sz w:val="28"/>
          <w:szCs w:val="28"/>
        </w:rPr>
      </w:pPr>
    </w:p>
    <w:p w:rsidR="00175EA6" w:rsidRDefault="00175EA6">
      <w:pPr>
        <w:rPr>
          <w:sz w:val="28"/>
          <w:szCs w:val="28"/>
        </w:rPr>
      </w:pPr>
    </w:p>
    <w:p w:rsidR="00175EA6" w:rsidRDefault="00175EA6">
      <w:pPr>
        <w:rPr>
          <w:sz w:val="28"/>
          <w:szCs w:val="28"/>
        </w:rPr>
      </w:pPr>
    </w:p>
    <w:p w:rsidR="00175EA6" w:rsidRDefault="00175EA6">
      <w:pPr>
        <w:rPr>
          <w:sz w:val="28"/>
          <w:szCs w:val="28"/>
        </w:rPr>
      </w:pPr>
    </w:p>
    <w:p w:rsidR="00175EA6" w:rsidRDefault="00AB16D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allowOverlap="1">
                <wp:simplePos x="0" y="0"/>
                <wp:positionH relativeFrom="column">
                  <wp:posOffset>6110605</wp:posOffset>
                </wp:positionH>
                <wp:positionV relativeFrom="paragraph">
                  <wp:posOffset>130175</wp:posOffset>
                </wp:positionV>
                <wp:extent cx="3302635" cy="1623695"/>
                <wp:effectExtent l="0" t="0" r="0" b="0"/>
                <wp:wrapNone/>
                <wp:docPr id="5" name="Врезка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635" cy="162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175EA6" w:rsidRDefault="00AB16DA">
                            <w:pPr>
                              <w:pStyle w:val="aff9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175EA6" w:rsidRDefault="00AB16DA">
                            <w:pPr>
                              <w:pStyle w:val="aff9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паспорту комплекса процессных мероприятий «</w:t>
                            </w:r>
                            <w:r>
                              <w:rPr>
                                <w:rStyle w:val="30"/>
                              </w:rPr>
                              <w:t xml:space="preserve">Обеспечение деятельности органов </w:t>
                            </w:r>
                            <w:r>
                              <w:rPr>
                                <w:rStyle w:val="30"/>
                                <w:rFonts w:eastAsia="Times New Roman"/>
                              </w:rPr>
                              <w:t>местного самоуправления и прочих муниципальных учреждений Чернянского района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175EA6" w:rsidRDefault="00175EA6">
                            <w:pPr>
                              <w:pStyle w:val="aff9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5" o:spid="_x0000_s1030" type="#_x0000_t202" style="position:absolute;margin-left:481.15pt;margin-top:10.25pt;width:260.05pt;height:127.85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6cU1QEAAKkDAAAOAAAAZHJzL2Uyb0RvYy54bWysU0uO1DAQ3SNxB8t7Oun0Bybq9AgYNUJC&#10;gDQzB3Acu2PJcVm2p5PecQZOwgYhcYpwI8ruzzSwG5GFk3JVvar3qrK6HjpNdsJ5Baai00lOiTAc&#10;GmW2Fb2/27x4RYkPzDRMgxEV3QtPr9fPn616W4oCWtCNcARBjC97W9E2BFtmmeet6JifgBUGnRJc&#10;xwKabps1jvWI3umsyPNl1oNrrAMuvMfbm4OTrhO+lIKHT1J6EYiuKPYW0unSWcczW69YuXXMtoof&#10;22BP6KJjymDRM9QNC4w8OPUPVKe4Aw8yTDh0GUipuEgckM00/4vNbcusSFxQHG/PMvn/B8s/7j47&#10;opqKLigxrMMRjV9/fRm/jz/Gn+O3RRSot77EuFuLkWF4AwMO+nTv8TLyHqTr4hsZEfSj1PuzvGII&#10;hOPlbJYXyxnW4eibLovZ8irhZ4/p1vnwTkBH4kdFHc4vycp2H3zAVjD0FBKredCq2Sitk+G29Vvt&#10;yI7hrDfpiV1iyh9h2jwtE3FiahbVOLCOX2GohyTf/KRIDc0ehdLvDY7pajqfx7VLxnzxskDDXXrq&#10;Sw8zvAVczgNnA68fAkiVeMdaB+RjC7gPidtxd+PCXdop6vEPW/8GAAD//wMAUEsDBBQABgAIAAAA&#10;IQDg2Ei94AAAAAsBAAAPAAAAZHJzL2Rvd25yZXYueG1sTI/BbsIwDIbvk3iHyEhcppGQsY51TRFC&#10;m3aG7bJbaExbrXHaJtCyp184saPtT7+/P1uPtmFn7H3tSMFiLoAhFc7UVCr4+nx/WAHzQZPRjSNU&#10;cEEP63xyl+nUuIF2eN6HksUQ8qlWUIXQppz7okKr/dy1SPF2dL3VIY59yU2vhxhuGy6FSLjVNcUP&#10;lW5xW2Hxsz9ZBW54u1iHnZD337/2Y7vpdkfZKTWbjptXYAHHcIPhqh/VIY9OB3ci41mj4CWRjxFV&#10;IMUTsCuwXMklsEPcPCcSeJ7x/x3yPwAAAP//AwBQSwECLQAUAAYACAAAACEAtoM4kv4AAADhAQAA&#10;EwAAAAAAAAAAAAAAAAAAAAAAW0NvbnRlbnRfVHlwZXNdLnhtbFBLAQItABQABgAIAAAAIQA4/SH/&#10;1gAAAJQBAAALAAAAAAAAAAAAAAAAAC8BAABfcmVscy8ucmVsc1BLAQItABQABgAIAAAAIQDl06cU&#10;1QEAAKkDAAAOAAAAAAAAAAAAAAAAAC4CAABkcnMvZTJvRG9jLnhtbFBLAQItABQABgAIAAAAIQDg&#10;2Ei94AAAAAsBAAAPAAAAAAAAAAAAAAAAAC8EAABkcnMvZG93bnJldi54bWxQSwUGAAAAAAQABADz&#10;AAAAPAUAAAAA&#10;" strokecolor="white">
                <v:textbox>
                  <w:txbxContent>
                    <w:p w:rsidR="00175EA6" w:rsidRDefault="00AB16DA">
                      <w:pPr>
                        <w:pStyle w:val="aff9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Приложение</w:t>
                      </w:r>
                    </w:p>
                    <w:p w:rsidR="00175EA6" w:rsidRDefault="00AB16DA">
                      <w:pPr>
                        <w:pStyle w:val="aff9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паспорту комплекса процессных мероприятий «</w:t>
                      </w:r>
                      <w:r>
                        <w:rPr>
                          <w:rStyle w:val="30"/>
                        </w:rPr>
                        <w:t xml:space="preserve">Обеспечение деятельности органов </w:t>
                      </w:r>
                      <w:r>
                        <w:rPr>
                          <w:rStyle w:val="30"/>
                          <w:rFonts w:eastAsia="Times New Roman"/>
                        </w:rPr>
                        <w:t>местного самоуправления и прочих муниципальных учреждений Чернянского района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175EA6" w:rsidRDefault="00175EA6">
                      <w:pPr>
                        <w:pStyle w:val="aff9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5EA6" w:rsidRDefault="00175EA6"/>
    <w:p w:rsidR="00175EA6" w:rsidRDefault="00175EA6"/>
    <w:p w:rsidR="00175EA6" w:rsidRDefault="00175EA6"/>
    <w:p w:rsidR="00175EA6" w:rsidRDefault="00175EA6"/>
    <w:p w:rsidR="00175EA6" w:rsidRDefault="00175EA6"/>
    <w:p w:rsidR="00175EA6" w:rsidRDefault="00175EA6"/>
    <w:p w:rsidR="00175EA6" w:rsidRDefault="00175EA6"/>
    <w:p w:rsidR="00175EA6" w:rsidRDefault="00175EA6"/>
    <w:p w:rsidR="00175EA6" w:rsidRDefault="00175EA6"/>
    <w:p w:rsidR="00175EA6" w:rsidRDefault="00175EA6">
      <w:pPr>
        <w:pStyle w:val="4"/>
        <w:spacing w:before="0" w:after="0"/>
        <w:rPr>
          <w:rFonts w:eastAsia="Times New Roman"/>
          <w:b/>
          <w:bCs/>
          <w:sz w:val="28"/>
          <w:szCs w:val="28"/>
        </w:rPr>
      </w:pPr>
    </w:p>
    <w:p w:rsidR="00175EA6" w:rsidRDefault="00AB16DA">
      <w:pPr>
        <w:pStyle w:val="4"/>
        <w:spacing w:before="0" w:after="0"/>
        <w:rPr>
          <w:rFonts w:eastAsia="Times New Roman"/>
        </w:rPr>
      </w:pPr>
      <w:r>
        <w:rPr>
          <w:rFonts w:eastAsia="Times New Roman"/>
          <w:b/>
          <w:bCs/>
          <w:sz w:val="28"/>
          <w:szCs w:val="28"/>
        </w:rPr>
        <w:t xml:space="preserve">План реализации </w:t>
      </w:r>
      <w:r>
        <w:rPr>
          <w:rFonts w:eastAsia="Times New Roman"/>
          <w:b/>
          <w:bCs/>
          <w:sz w:val="28"/>
          <w:szCs w:val="28"/>
        </w:rPr>
        <w:t>комплекса процессных мероприятий «</w:t>
      </w:r>
      <w:r>
        <w:rPr>
          <w:rStyle w:val="30"/>
          <w:rFonts w:eastAsia="Times New Roman"/>
        </w:rPr>
        <w:t>Обеспечение деятельности органов местного самоуправления и прочих муниципальных учреждений Чернянского района»</w:t>
      </w:r>
    </w:p>
    <w:p w:rsidR="00175EA6" w:rsidRDefault="00AB16DA">
      <w:r>
        <w:rPr>
          <w:sz w:val="28"/>
          <w:szCs w:val="28"/>
        </w:rPr>
        <w:t> </w:t>
      </w:r>
    </w:p>
    <w:tbl>
      <w:tblPr>
        <w:tblW w:w="5000" w:type="pct"/>
        <w:tblInd w:w="103" w:type="dxa"/>
        <w:tblLayout w:type="fixed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881"/>
        <w:gridCol w:w="5192"/>
        <w:gridCol w:w="1901"/>
        <w:gridCol w:w="4393"/>
        <w:gridCol w:w="2233"/>
      </w:tblGrid>
      <w:tr w:rsidR="00175EA6">
        <w:trPr>
          <w:trHeight w:val="20"/>
          <w:tblHeader/>
        </w:trPr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 п/п</w:t>
            </w:r>
          </w:p>
        </w:tc>
        <w:tc>
          <w:tcPr>
            <w:tcW w:w="51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Задача, мероприятие (результат) / контрольная точка</w:t>
            </w:r>
          </w:p>
        </w:tc>
        <w:tc>
          <w:tcPr>
            <w:tcW w:w="19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43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Ответственный </w:t>
            </w:r>
            <w:r>
              <w:rPr>
                <w:b/>
                <w:bCs/>
                <w:color w:val="000000"/>
                <w:sz w:val="22"/>
                <w:szCs w:val="22"/>
              </w:rPr>
              <w:t>исполнитель</w:t>
            </w:r>
          </w:p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(Ф.И.О., должность, наименование органа местного самоуправления (иного муниципального органа, организации))</w:t>
            </w:r>
          </w:p>
        </w:tc>
        <w:tc>
          <w:tcPr>
            <w:tcW w:w="22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Вид подтверждающего документа</w:t>
            </w:r>
          </w:p>
        </w:tc>
      </w:tr>
      <w:tr w:rsidR="00175EA6">
        <w:trPr>
          <w:trHeight w:val="20"/>
          <w:tblHeader/>
        </w:trPr>
        <w:tc>
          <w:tcPr>
            <w:tcW w:w="8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192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01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393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233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175EA6">
        <w:trPr>
          <w:trHeight w:val="662"/>
        </w:trPr>
        <w:tc>
          <w:tcPr>
            <w:tcW w:w="8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3719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both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Задача 1 «Реализация основных направлений муниципальной политики Чернянского района в целях</w:t>
            </w:r>
            <w:r>
              <w:rPr>
                <w:b/>
                <w:color w:val="000000"/>
                <w:sz w:val="22"/>
                <w:szCs w:val="22"/>
              </w:rPr>
              <w:t xml:space="preserve"> создания благоприятных условий для устойчивого развития в сфере развития культуры»</w:t>
            </w:r>
          </w:p>
        </w:tc>
      </w:tr>
      <w:tr w:rsidR="00175EA6">
        <w:trPr>
          <w:trHeight w:val="1097"/>
        </w:trPr>
        <w:tc>
          <w:tcPr>
            <w:tcW w:w="8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5192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color w:val="000000"/>
                <w:sz w:val="22"/>
                <w:szCs w:val="22"/>
              </w:rPr>
              <w:t>Мероприятие (результат) 1 «Осуществлено</w:t>
            </w:r>
          </w:p>
          <w:p w:rsidR="00175EA6" w:rsidRDefault="00AB16DA">
            <w:r>
              <w:rPr>
                <w:color w:val="000000"/>
                <w:sz w:val="22"/>
                <w:szCs w:val="22"/>
              </w:rPr>
              <w:t>обеспечение деятельности МКУ «Управление культуры Чернянского района»</w:t>
            </w:r>
          </w:p>
        </w:tc>
        <w:tc>
          <w:tcPr>
            <w:tcW w:w="1901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393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Шейко А.В. – начальник МКУ «Управление культуры </w:t>
            </w:r>
            <w:r>
              <w:rPr>
                <w:color w:val="000000"/>
                <w:sz w:val="22"/>
                <w:szCs w:val="22"/>
              </w:rPr>
              <w:t>Чернянского района»</w:t>
            </w:r>
          </w:p>
        </w:tc>
        <w:tc>
          <w:tcPr>
            <w:tcW w:w="2233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 Х</w:t>
            </w:r>
          </w:p>
        </w:tc>
      </w:tr>
      <w:tr w:rsidR="00175EA6">
        <w:trPr>
          <w:trHeight w:val="1127"/>
        </w:trPr>
        <w:tc>
          <w:tcPr>
            <w:tcW w:w="8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5192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color w:val="000000"/>
                <w:sz w:val="22"/>
                <w:szCs w:val="22"/>
              </w:rPr>
              <w:t>Мероприятие (результат) «Осуществлено</w:t>
            </w:r>
          </w:p>
          <w:p w:rsidR="00175EA6" w:rsidRDefault="00AB16DA">
            <w:r>
              <w:rPr>
                <w:color w:val="000000"/>
                <w:sz w:val="22"/>
                <w:szCs w:val="22"/>
              </w:rPr>
              <w:t>обеспечение деятельности МКУ «Управление культуры Чернянского района» в 2025 году реализации</w:t>
            </w:r>
          </w:p>
        </w:tc>
        <w:tc>
          <w:tcPr>
            <w:tcW w:w="1901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393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color w:val="000000"/>
                <w:sz w:val="22"/>
                <w:szCs w:val="22"/>
              </w:rPr>
              <w:t>Шейко А.В. – начальник МКУ «Управление культуры Чернянского района»</w:t>
            </w:r>
          </w:p>
        </w:tc>
        <w:tc>
          <w:tcPr>
            <w:tcW w:w="2233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Отчет о финансовых резул</w:t>
            </w:r>
            <w:r>
              <w:rPr>
                <w:color w:val="000000"/>
                <w:sz w:val="22"/>
                <w:szCs w:val="22"/>
              </w:rPr>
              <w:t>ьтатах деятельности</w:t>
            </w:r>
          </w:p>
        </w:tc>
      </w:tr>
      <w:tr w:rsidR="00175EA6">
        <w:trPr>
          <w:trHeight w:val="1101"/>
        </w:trPr>
        <w:tc>
          <w:tcPr>
            <w:tcW w:w="8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1.1.2.</w:t>
            </w:r>
          </w:p>
        </w:tc>
        <w:tc>
          <w:tcPr>
            <w:tcW w:w="5192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color w:val="000000"/>
                <w:sz w:val="22"/>
                <w:szCs w:val="22"/>
              </w:rPr>
              <w:t>Мероприятие (результат) «Осуществлено</w:t>
            </w:r>
          </w:p>
          <w:p w:rsidR="00175EA6" w:rsidRDefault="00AB16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МКУ «Управление культуры Чернянского района» в 2026 году реализации</w:t>
            </w:r>
          </w:p>
          <w:p w:rsidR="00175EA6" w:rsidRDefault="00175EA6"/>
        </w:tc>
        <w:tc>
          <w:tcPr>
            <w:tcW w:w="1901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393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color w:val="000000"/>
                <w:sz w:val="22"/>
                <w:szCs w:val="22"/>
              </w:rPr>
              <w:t>Шейко А.В. – начальник МКУ «Управление культуры Чернянского района»</w:t>
            </w:r>
          </w:p>
        </w:tc>
        <w:tc>
          <w:tcPr>
            <w:tcW w:w="2233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Отчет о финансовых </w:t>
            </w:r>
            <w:r>
              <w:rPr>
                <w:color w:val="000000"/>
                <w:sz w:val="22"/>
                <w:szCs w:val="22"/>
              </w:rPr>
              <w:t>результатах деятельности</w:t>
            </w:r>
          </w:p>
        </w:tc>
      </w:tr>
      <w:tr w:rsidR="00175EA6">
        <w:trPr>
          <w:trHeight w:val="20"/>
        </w:trPr>
        <w:tc>
          <w:tcPr>
            <w:tcW w:w="8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1.1.3.</w:t>
            </w:r>
          </w:p>
        </w:tc>
        <w:tc>
          <w:tcPr>
            <w:tcW w:w="5192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color w:val="000000"/>
                <w:sz w:val="22"/>
                <w:szCs w:val="22"/>
              </w:rPr>
              <w:t>Мероприятие (результат) «Осуществлено</w:t>
            </w:r>
          </w:p>
          <w:p w:rsidR="00175EA6" w:rsidRDefault="00AB16DA">
            <w:r>
              <w:rPr>
                <w:color w:val="000000"/>
                <w:sz w:val="22"/>
                <w:szCs w:val="22"/>
              </w:rPr>
              <w:t>обеспечение деятельности МКУ «Управление культуры Чернянского района» в 2027 году реализации</w:t>
            </w:r>
          </w:p>
        </w:tc>
        <w:tc>
          <w:tcPr>
            <w:tcW w:w="1901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393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color w:val="000000"/>
                <w:sz w:val="22"/>
                <w:szCs w:val="22"/>
              </w:rPr>
              <w:t>Шейко А.В. – начальник МКУ «Управление культуры Чернянского района»</w:t>
            </w:r>
          </w:p>
        </w:tc>
        <w:tc>
          <w:tcPr>
            <w:tcW w:w="2233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Отчет о финансовых </w:t>
            </w:r>
            <w:r>
              <w:rPr>
                <w:color w:val="000000"/>
                <w:sz w:val="22"/>
                <w:szCs w:val="22"/>
              </w:rPr>
              <w:t>результатах деятельности</w:t>
            </w:r>
          </w:p>
        </w:tc>
      </w:tr>
    </w:tbl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  <w:highlight w:val="yellow"/>
        </w:rPr>
      </w:pPr>
    </w:p>
    <w:p w:rsidR="00175EA6" w:rsidRDefault="00175EA6">
      <w:pPr>
        <w:jc w:val="center"/>
        <w:rPr>
          <w:b/>
          <w:bCs/>
          <w:sz w:val="28"/>
          <w:szCs w:val="28"/>
          <w:highlight w:val="yellow"/>
        </w:rPr>
      </w:pPr>
    </w:p>
    <w:p w:rsidR="00175EA6" w:rsidRDefault="00175EA6">
      <w:pPr>
        <w:jc w:val="center"/>
        <w:rPr>
          <w:b/>
          <w:bCs/>
          <w:sz w:val="28"/>
          <w:szCs w:val="28"/>
          <w:highlight w:val="yellow"/>
        </w:rPr>
      </w:pPr>
    </w:p>
    <w:p w:rsidR="00175EA6" w:rsidRDefault="00175EA6">
      <w:pPr>
        <w:jc w:val="center"/>
        <w:rPr>
          <w:b/>
          <w:bCs/>
          <w:sz w:val="28"/>
          <w:szCs w:val="28"/>
          <w:highlight w:val="yellow"/>
        </w:rPr>
      </w:pPr>
    </w:p>
    <w:p w:rsidR="00175EA6" w:rsidRDefault="00AB16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VIII</w:t>
      </w:r>
      <w:r>
        <w:rPr>
          <w:b/>
          <w:bCs/>
          <w:sz w:val="28"/>
          <w:szCs w:val="28"/>
        </w:rPr>
        <w:t xml:space="preserve">. Паспорт комплекса процессных мероприятий «Информирование населения Чернянского района о приоритетных направлениях районной политики в печатных средствах массовой информации» </w:t>
      </w:r>
    </w:p>
    <w:p w:rsidR="00175EA6" w:rsidRDefault="00AB16DA">
      <w:pPr>
        <w:jc w:val="center"/>
      </w:pPr>
      <w:r>
        <w:rPr>
          <w:b/>
          <w:bCs/>
          <w:sz w:val="28"/>
          <w:szCs w:val="28"/>
        </w:rPr>
        <w:t>(далее – комплекс процессных мероприятий 6)</w:t>
      </w:r>
    </w:p>
    <w:p w:rsidR="00175EA6" w:rsidRDefault="00AB16DA">
      <w:pPr>
        <w:jc w:val="center"/>
      </w:pPr>
      <w:r>
        <w:rPr>
          <w:sz w:val="28"/>
          <w:szCs w:val="28"/>
        </w:rPr>
        <w:t> </w:t>
      </w:r>
    </w:p>
    <w:p w:rsidR="00175EA6" w:rsidRDefault="00AB16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175EA6" w:rsidRDefault="00175EA6">
      <w:pPr>
        <w:jc w:val="center"/>
      </w:pPr>
    </w:p>
    <w:tbl>
      <w:tblPr>
        <w:tblW w:w="5000" w:type="pct"/>
        <w:tblInd w:w="98" w:type="dxa"/>
        <w:tblLayout w:type="fixed"/>
        <w:tblLook w:val="04A0" w:firstRow="1" w:lastRow="0" w:firstColumn="1" w:lastColumn="0" w:noHBand="0" w:noVBand="1"/>
      </w:tblPr>
      <w:tblGrid>
        <w:gridCol w:w="7565"/>
        <w:gridCol w:w="7034"/>
      </w:tblGrid>
      <w:tr w:rsidR="00175EA6">
        <w:trPr>
          <w:trHeight w:val="881"/>
        </w:trPr>
        <w:tc>
          <w:tcPr>
            <w:tcW w:w="7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both"/>
            </w:pPr>
            <w:r>
              <w:rPr>
                <w:sz w:val="22"/>
                <w:szCs w:val="22"/>
              </w:rPr>
              <w:t>Ответственный орган местного самоуправления Чернянского района (иной муниципальный орган, организация)</w:t>
            </w:r>
          </w:p>
        </w:tc>
        <w:tc>
          <w:tcPr>
            <w:tcW w:w="70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both"/>
            </w:pPr>
            <w:r>
              <w:rPr>
                <w:sz w:val="22"/>
                <w:szCs w:val="22"/>
              </w:rPr>
              <w:t>МКУ «Управление культуры Чернянского района (Шейко Анна Владимировна, начальник управле</w:t>
            </w:r>
            <w:r>
              <w:rPr>
                <w:sz w:val="22"/>
                <w:szCs w:val="22"/>
              </w:rPr>
              <w:t>ния культуры</w:t>
            </w:r>
          </w:p>
        </w:tc>
      </w:tr>
      <w:tr w:rsidR="00175EA6">
        <w:trPr>
          <w:trHeight w:val="700"/>
        </w:trPr>
        <w:tc>
          <w:tcPr>
            <w:tcW w:w="7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both"/>
            </w:pPr>
            <w:r>
              <w:rPr>
                <w:sz w:val="22"/>
                <w:szCs w:val="22"/>
              </w:rPr>
              <w:t>Связь с муниципальной программой Чернянского района</w:t>
            </w:r>
          </w:p>
        </w:tc>
        <w:tc>
          <w:tcPr>
            <w:tcW w:w="703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both"/>
            </w:pPr>
            <w:r>
              <w:rPr>
                <w:sz w:val="22"/>
                <w:szCs w:val="22"/>
              </w:rPr>
              <w:t>Муниципальная программа Чернянского района «Развитие культуры Чернянского района»</w:t>
            </w:r>
          </w:p>
        </w:tc>
      </w:tr>
    </w:tbl>
    <w:p w:rsidR="00175EA6" w:rsidRDefault="00AB16DA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75EA6" w:rsidRDefault="00175EA6"/>
    <w:p w:rsidR="00175EA6" w:rsidRDefault="00AB16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Показатели комплекса процессных мероприятий 6</w:t>
      </w:r>
    </w:p>
    <w:p w:rsidR="00175EA6" w:rsidRDefault="00175EA6">
      <w:pPr>
        <w:jc w:val="center"/>
      </w:pPr>
    </w:p>
    <w:tbl>
      <w:tblPr>
        <w:tblW w:w="4900" w:type="pct"/>
        <w:tblInd w:w="1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5"/>
        <w:gridCol w:w="2868"/>
        <w:gridCol w:w="1108"/>
        <w:gridCol w:w="908"/>
        <w:gridCol w:w="973"/>
        <w:gridCol w:w="806"/>
        <w:gridCol w:w="767"/>
        <w:gridCol w:w="658"/>
        <w:gridCol w:w="657"/>
        <w:gridCol w:w="658"/>
        <w:gridCol w:w="765"/>
        <w:gridCol w:w="701"/>
        <w:gridCol w:w="658"/>
        <w:gridCol w:w="2255"/>
      </w:tblGrid>
      <w:tr w:rsidR="00175EA6">
        <w:trPr>
          <w:tblHeader/>
        </w:trPr>
        <w:tc>
          <w:tcPr>
            <w:tcW w:w="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r>
              <w:rPr>
                <w:b/>
                <w:bCs/>
                <w:sz w:val="22"/>
                <w:szCs w:val="22"/>
              </w:rPr>
              <w:br/>
              <w:t>п/п</w:t>
            </w:r>
          </w:p>
        </w:tc>
        <w:tc>
          <w:tcPr>
            <w:tcW w:w="286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Признак возраста-ния/ </w:t>
            </w:r>
            <w:r>
              <w:rPr>
                <w:b/>
                <w:bCs/>
                <w:sz w:val="22"/>
                <w:szCs w:val="22"/>
              </w:rPr>
              <w:t>убывания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Уровень показа-теля</w:t>
            </w:r>
          </w:p>
        </w:tc>
        <w:tc>
          <w:tcPr>
            <w:tcW w:w="97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Единица измере-ния (по ОКЕИ)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Базовое значение</w:t>
            </w:r>
          </w:p>
        </w:tc>
        <w:tc>
          <w:tcPr>
            <w:tcW w:w="4097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Значение показателей по годам</w:t>
            </w:r>
          </w:p>
        </w:tc>
        <w:tc>
          <w:tcPr>
            <w:tcW w:w="225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Ответственный </w:t>
            </w:r>
            <w:r>
              <w:rPr>
                <w:b/>
                <w:bCs/>
                <w:sz w:val="22"/>
                <w:szCs w:val="22"/>
              </w:rPr>
              <w:br/>
              <w:t>за достижение показателя</w:t>
            </w:r>
          </w:p>
        </w:tc>
      </w:tr>
      <w:tr w:rsidR="00175EA6">
        <w:trPr>
          <w:trHeight w:val="795"/>
          <w:tblHeader/>
        </w:trPr>
        <w:tc>
          <w:tcPr>
            <w:tcW w:w="5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175EA6" w:rsidRDefault="00175EA6"/>
        </w:tc>
        <w:tc>
          <w:tcPr>
            <w:tcW w:w="2868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175EA6" w:rsidRDefault="00175EA6"/>
        </w:tc>
        <w:tc>
          <w:tcPr>
            <w:tcW w:w="1108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175EA6" w:rsidRDefault="00175EA6"/>
        </w:tc>
        <w:tc>
          <w:tcPr>
            <w:tcW w:w="908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175EA6" w:rsidRDefault="00175EA6"/>
        </w:tc>
        <w:tc>
          <w:tcPr>
            <w:tcW w:w="97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175EA6" w:rsidRDefault="00175EA6"/>
        </w:tc>
        <w:tc>
          <w:tcPr>
            <w:tcW w:w="806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значе-ние</w:t>
            </w:r>
          </w:p>
        </w:tc>
        <w:tc>
          <w:tcPr>
            <w:tcW w:w="767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 год</w:t>
            </w:r>
          </w:p>
        </w:tc>
        <w:tc>
          <w:tcPr>
            <w:tcW w:w="658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657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658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765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701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2029</w:t>
            </w:r>
          </w:p>
        </w:tc>
        <w:tc>
          <w:tcPr>
            <w:tcW w:w="658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2030</w:t>
            </w:r>
          </w:p>
        </w:tc>
        <w:tc>
          <w:tcPr>
            <w:tcW w:w="225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175EA6" w:rsidRDefault="00175EA6"/>
        </w:tc>
      </w:tr>
      <w:tr w:rsidR="00175EA6">
        <w:trPr>
          <w:trHeight w:val="340"/>
        </w:trPr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3782" w:type="dxa"/>
            <w:gridSpan w:val="13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rPr>
                <w:color w:val="80808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Задача 1 «Реализация основных направлений муниципальной политики Чернянского района посредством информирования населения о приоритетных направлениях развития в печатных средствах массовой информации»</w:t>
            </w:r>
          </w:p>
        </w:tc>
      </w:tr>
      <w:tr w:rsidR="00175EA6"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868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r>
              <w:t>Количество экземпляров печатных изданий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</w:pPr>
            <w:r>
              <w:t>П</w:t>
            </w:r>
          </w:p>
        </w:tc>
        <w:tc>
          <w:tcPr>
            <w:tcW w:w="908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</w:pPr>
            <w:r>
              <w:t>«КПМ»</w:t>
            </w:r>
          </w:p>
        </w:tc>
        <w:tc>
          <w:tcPr>
            <w:tcW w:w="973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</w:pPr>
            <w:r>
              <w:t>шт.</w:t>
            </w:r>
          </w:p>
        </w:tc>
        <w:tc>
          <w:tcPr>
            <w:tcW w:w="806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175EA6">
            <w:pPr>
              <w:jc w:val="center"/>
            </w:pPr>
          </w:p>
        </w:tc>
        <w:tc>
          <w:tcPr>
            <w:tcW w:w="767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</w:pPr>
            <w:r>
              <w:t>2024</w:t>
            </w:r>
          </w:p>
        </w:tc>
        <w:tc>
          <w:tcPr>
            <w:tcW w:w="658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</w:pPr>
            <w:r>
              <w:t>20800</w:t>
            </w:r>
          </w:p>
        </w:tc>
        <w:tc>
          <w:tcPr>
            <w:tcW w:w="657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</w:pPr>
            <w:r>
              <w:t>20850</w:t>
            </w:r>
          </w:p>
        </w:tc>
        <w:tc>
          <w:tcPr>
            <w:tcW w:w="658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r>
              <w:t>20900</w:t>
            </w:r>
          </w:p>
        </w:tc>
        <w:tc>
          <w:tcPr>
            <w:tcW w:w="765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</w:pPr>
            <w:r>
              <w:t>20950</w:t>
            </w:r>
          </w:p>
        </w:tc>
        <w:tc>
          <w:tcPr>
            <w:tcW w:w="701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</w:pPr>
            <w:r>
              <w:t>21000</w:t>
            </w:r>
          </w:p>
        </w:tc>
        <w:tc>
          <w:tcPr>
            <w:tcW w:w="658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</w:pPr>
            <w:r>
              <w:t>21050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АНО «Редакция газеты «Приосколье»</w:t>
            </w:r>
          </w:p>
        </w:tc>
      </w:tr>
    </w:tbl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AB16DA">
      <w:pPr>
        <w:jc w:val="center"/>
      </w:pPr>
      <w:r>
        <w:rPr>
          <w:b/>
          <w:bCs/>
          <w:sz w:val="28"/>
          <w:szCs w:val="28"/>
        </w:rPr>
        <w:t>3. Помесячный план достижения показателей комплекса процессных мероприятий 6</w:t>
      </w:r>
    </w:p>
    <w:p w:rsidR="00175EA6" w:rsidRDefault="00AB16DA">
      <w:r>
        <w:rPr>
          <w:sz w:val="28"/>
          <w:szCs w:val="28"/>
        </w:rPr>
        <w:t> </w:t>
      </w:r>
    </w:p>
    <w:tbl>
      <w:tblPr>
        <w:tblW w:w="5000" w:type="pct"/>
        <w:tblInd w:w="98" w:type="dxa"/>
        <w:tblLayout w:type="fixed"/>
        <w:tblLook w:val="04A0" w:firstRow="1" w:lastRow="0" w:firstColumn="1" w:lastColumn="0" w:noHBand="0" w:noVBand="1"/>
      </w:tblPr>
      <w:tblGrid>
        <w:gridCol w:w="570"/>
        <w:gridCol w:w="2040"/>
        <w:gridCol w:w="1317"/>
        <w:gridCol w:w="1254"/>
        <w:gridCol w:w="739"/>
        <w:gridCol w:w="740"/>
        <w:gridCol w:w="758"/>
        <w:gridCol w:w="686"/>
        <w:gridCol w:w="731"/>
        <w:gridCol w:w="809"/>
        <w:gridCol w:w="805"/>
        <w:gridCol w:w="804"/>
        <w:gridCol w:w="805"/>
        <w:gridCol w:w="802"/>
        <w:gridCol w:w="805"/>
        <w:gridCol w:w="931"/>
      </w:tblGrid>
      <w:tr w:rsidR="00175EA6">
        <w:trPr>
          <w:trHeight w:val="334"/>
          <w:tblHeader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04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1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Уровень показателя</w:t>
            </w:r>
          </w:p>
        </w:tc>
        <w:tc>
          <w:tcPr>
            <w:tcW w:w="12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Единица измерения</w:t>
            </w:r>
          </w:p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(по ОКЕИ)</w:t>
            </w:r>
          </w:p>
        </w:tc>
        <w:tc>
          <w:tcPr>
            <w:tcW w:w="8484" w:type="dxa"/>
            <w:gridSpan w:val="11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Плановые значения на конец месяца</w:t>
            </w:r>
          </w:p>
        </w:tc>
        <w:tc>
          <w:tcPr>
            <w:tcW w:w="93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 конец 2025</w:t>
            </w:r>
          </w:p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года</w:t>
            </w:r>
          </w:p>
        </w:tc>
      </w:tr>
      <w:tr w:rsidR="00175EA6">
        <w:trPr>
          <w:tblHeader/>
        </w:trPr>
        <w:tc>
          <w:tcPr>
            <w:tcW w:w="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175EA6" w:rsidRDefault="00175EA6"/>
        </w:tc>
        <w:tc>
          <w:tcPr>
            <w:tcW w:w="204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175EA6" w:rsidRDefault="00175EA6"/>
        </w:tc>
        <w:tc>
          <w:tcPr>
            <w:tcW w:w="131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175EA6" w:rsidRDefault="00175EA6"/>
        </w:tc>
        <w:tc>
          <w:tcPr>
            <w:tcW w:w="1254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175EA6" w:rsidRDefault="00175EA6"/>
        </w:tc>
        <w:tc>
          <w:tcPr>
            <w:tcW w:w="739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янв.</w:t>
            </w:r>
          </w:p>
        </w:tc>
        <w:tc>
          <w:tcPr>
            <w:tcW w:w="740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фев.</w:t>
            </w:r>
          </w:p>
        </w:tc>
        <w:tc>
          <w:tcPr>
            <w:tcW w:w="758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март</w:t>
            </w:r>
          </w:p>
        </w:tc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апр.</w:t>
            </w:r>
          </w:p>
        </w:tc>
        <w:tc>
          <w:tcPr>
            <w:tcW w:w="731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май</w:t>
            </w:r>
          </w:p>
        </w:tc>
        <w:tc>
          <w:tcPr>
            <w:tcW w:w="809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июнь</w:t>
            </w:r>
          </w:p>
        </w:tc>
        <w:tc>
          <w:tcPr>
            <w:tcW w:w="805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июль</w:t>
            </w: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авг.</w:t>
            </w:r>
          </w:p>
        </w:tc>
        <w:tc>
          <w:tcPr>
            <w:tcW w:w="805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сен.</w:t>
            </w:r>
          </w:p>
        </w:tc>
        <w:tc>
          <w:tcPr>
            <w:tcW w:w="802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окт.</w:t>
            </w:r>
          </w:p>
        </w:tc>
        <w:tc>
          <w:tcPr>
            <w:tcW w:w="805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ноя.</w:t>
            </w:r>
          </w:p>
        </w:tc>
        <w:tc>
          <w:tcPr>
            <w:tcW w:w="931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175EA6" w:rsidRDefault="00175EA6"/>
        </w:tc>
      </w:tr>
      <w:tr w:rsidR="00175EA6">
        <w:trPr>
          <w:trHeight w:val="293"/>
        </w:trPr>
        <w:tc>
          <w:tcPr>
            <w:tcW w:w="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4026" w:type="dxa"/>
            <w:gridSpan w:val="15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Задача 1 «Реализация основных направлений муниципальной политики Чернянского района посредством информирования населения о приоритетных направлениях развития в печатных средствах массовой информации»</w:t>
            </w:r>
          </w:p>
        </w:tc>
      </w:tr>
      <w:tr w:rsidR="00175EA6">
        <w:tc>
          <w:tcPr>
            <w:tcW w:w="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rPr>
                <w:highlight w:val="yellow"/>
              </w:rPr>
            </w:pPr>
            <w:r>
              <w:t>Количество экземпляров пе</w:t>
            </w:r>
            <w:r>
              <w:t>чатных изданий</w:t>
            </w:r>
          </w:p>
        </w:tc>
        <w:tc>
          <w:tcPr>
            <w:tcW w:w="1317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«КПМ»</w:t>
            </w:r>
          </w:p>
        </w:tc>
        <w:tc>
          <w:tcPr>
            <w:tcW w:w="1254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</w:pPr>
            <w:r>
              <w:t>шт.</w:t>
            </w:r>
          </w:p>
        </w:tc>
        <w:tc>
          <w:tcPr>
            <w:tcW w:w="739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</w:pPr>
            <w:r>
              <w:t>1720</w:t>
            </w:r>
          </w:p>
        </w:tc>
        <w:tc>
          <w:tcPr>
            <w:tcW w:w="740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</w:pPr>
            <w:r>
              <w:t>3440</w:t>
            </w:r>
          </w:p>
        </w:tc>
        <w:tc>
          <w:tcPr>
            <w:tcW w:w="758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</w:pPr>
            <w:r>
              <w:t>5160</w:t>
            </w:r>
          </w:p>
        </w:tc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</w:pPr>
            <w:r>
              <w:t>6881</w:t>
            </w:r>
          </w:p>
        </w:tc>
        <w:tc>
          <w:tcPr>
            <w:tcW w:w="731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</w:pPr>
            <w:r>
              <w:t>8602</w:t>
            </w:r>
          </w:p>
        </w:tc>
        <w:tc>
          <w:tcPr>
            <w:tcW w:w="809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</w:pPr>
            <w:r>
              <w:t>10326</w:t>
            </w:r>
          </w:p>
        </w:tc>
        <w:tc>
          <w:tcPr>
            <w:tcW w:w="805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</w:pPr>
            <w:r>
              <w:t>12023</w:t>
            </w: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</w:pPr>
            <w:r>
              <w:t>13771</w:t>
            </w:r>
          </w:p>
        </w:tc>
        <w:tc>
          <w:tcPr>
            <w:tcW w:w="805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</w:pPr>
            <w:r>
              <w:t>15501</w:t>
            </w:r>
          </w:p>
        </w:tc>
        <w:tc>
          <w:tcPr>
            <w:tcW w:w="802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</w:pPr>
            <w:r>
              <w:t>17241</w:t>
            </w:r>
          </w:p>
        </w:tc>
        <w:tc>
          <w:tcPr>
            <w:tcW w:w="805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</w:pPr>
            <w:r>
              <w:t>18966</w:t>
            </w:r>
          </w:p>
        </w:tc>
        <w:tc>
          <w:tcPr>
            <w:tcW w:w="931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175EA6" w:rsidRDefault="00AB16DA">
            <w:pPr>
              <w:jc w:val="center"/>
            </w:pPr>
            <w:r>
              <w:t>20800</w:t>
            </w:r>
          </w:p>
          <w:p w:rsidR="00175EA6" w:rsidRDefault="00175EA6">
            <w:pPr>
              <w:jc w:val="center"/>
            </w:pPr>
          </w:p>
        </w:tc>
      </w:tr>
    </w:tbl>
    <w:p w:rsidR="00175EA6" w:rsidRDefault="00AB16DA">
      <w:r>
        <w:rPr>
          <w:sz w:val="28"/>
          <w:szCs w:val="28"/>
        </w:rPr>
        <w:t> </w:t>
      </w: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AB16DA">
      <w:pPr>
        <w:jc w:val="center"/>
      </w:pPr>
      <w:r>
        <w:rPr>
          <w:b/>
          <w:bCs/>
          <w:sz w:val="28"/>
          <w:szCs w:val="28"/>
        </w:rPr>
        <w:t>4. Перечень мероприятий (результатов) комплекса процессных мероприятий 6</w:t>
      </w:r>
    </w:p>
    <w:p w:rsidR="00175EA6" w:rsidRDefault="00AB16DA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5000" w:type="pct"/>
        <w:tblInd w:w="-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05"/>
        <w:gridCol w:w="2112"/>
        <w:gridCol w:w="1686"/>
        <w:gridCol w:w="1261"/>
        <w:gridCol w:w="1187"/>
        <w:gridCol w:w="961"/>
        <w:gridCol w:w="754"/>
        <w:gridCol w:w="753"/>
        <w:gridCol w:w="857"/>
        <w:gridCol w:w="859"/>
        <w:gridCol w:w="753"/>
        <w:gridCol w:w="753"/>
        <w:gridCol w:w="1958"/>
      </w:tblGrid>
      <w:tr w:rsidR="00175EA6">
        <w:trPr>
          <w:trHeight w:val="20"/>
          <w:tblHeader/>
        </w:trPr>
        <w:tc>
          <w:tcPr>
            <w:tcW w:w="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1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Тип мероприятия </w:t>
            </w:r>
            <w:r>
              <w:rPr>
                <w:b/>
                <w:bCs/>
                <w:color w:val="000000"/>
                <w:sz w:val="22"/>
                <w:szCs w:val="22"/>
              </w:rPr>
              <w:t>(результата)</w:t>
            </w:r>
          </w:p>
        </w:tc>
        <w:tc>
          <w:tcPr>
            <w:tcW w:w="1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Единица измерения 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(по ОКЕИ)</w:t>
            </w:r>
          </w:p>
        </w:tc>
        <w:tc>
          <w:tcPr>
            <w:tcW w:w="2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Базовое значение</w:t>
            </w:r>
          </w:p>
        </w:tc>
        <w:tc>
          <w:tcPr>
            <w:tcW w:w="472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10" w:type="dxa"/>
            </w:tcMar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19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Связь 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с показателями комплекса процессных мероприятий</w:t>
            </w:r>
          </w:p>
        </w:tc>
      </w:tr>
      <w:tr w:rsidR="00175EA6">
        <w:trPr>
          <w:trHeight w:val="20"/>
          <w:tblHeader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10" w:type="dxa"/>
            </w:tcMar>
          </w:tcPr>
          <w:p w:rsidR="00175EA6" w:rsidRDefault="00175EA6"/>
        </w:tc>
        <w:tc>
          <w:tcPr>
            <w:tcW w:w="21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10" w:type="dxa"/>
            </w:tcMar>
          </w:tcPr>
          <w:p w:rsidR="00175EA6" w:rsidRDefault="00175EA6"/>
        </w:tc>
        <w:tc>
          <w:tcPr>
            <w:tcW w:w="1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10" w:type="dxa"/>
            </w:tcMar>
          </w:tcPr>
          <w:p w:rsidR="00175EA6" w:rsidRDefault="00175EA6"/>
        </w:tc>
        <w:tc>
          <w:tcPr>
            <w:tcW w:w="1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10" w:type="dxa"/>
            </w:tcMar>
          </w:tcPr>
          <w:p w:rsidR="00175EA6" w:rsidRDefault="00175EA6"/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9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10" w:type="dxa"/>
            </w:tcMar>
          </w:tcPr>
          <w:p w:rsidR="00175EA6" w:rsidRDefault="00175EA6"/>
        </w:tc>
      </w:tr>
      <w:tr w:rsidR="00175EA6">
        <w:trPr>
          <w:trHeight w:val="384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389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ind w:left="143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Задача 1 «Реализация основных направлений муниципальной политики Чернянского района посредством информирования населения о приоритетных направлениях развития в печатных средствах массовой информации»</w:t>
            </w:r>
          </w:p>
        </w:tc>
      </w:tr>
      <w:tr w:rsidR="00175EA6">
        <w:trPr>
          <w:trHeight w:val="4075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ind w:left="147"/>
            </w:pPr>
            <w:r>
              <w:rPr>
                <w:color w:val="000000"/>
                <w:sz w:val="22"/>
                <w:szCs w:val="22"/>
              </w:rPr>
              <w:t xml:space="preserve">Мероприятие (результат) «Осуществлено </w:t>
            </w:r>
            <w:r>
              <w:rPr>
                <w:color w:val="000000"/>
                <w:sz w:val="22"/>
                <w:szCs w:val="22"/>
              </w:rPr>
              <w:t>финансовое обеспечение по освещению органов местного самоуправления»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Оказание услуг (выполнение работ)</w:t>
            </w:r>
          </w:p>
          <w:p w:rsidR="00175EA6" w:rsidRDefault="00175EA6">
            <w:pPr>
              <w:jc w:val="center"/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jc w:val="center"/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jc w:val="center"/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t>2024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jc w:val="center"/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175EA6"/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jc w:val="center"/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jc w:val="center"/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jc w:val="center"/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jc w:val="center"/>
            </w:pP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t>Количество экземпляров печатных изданий</w:t>
            </w:r>
          </w:p>
        </w:tc>
      </w:tr>
      <w:tr w:rsidR="00175EA6">
        <w:trPr>
          <w:trHeight w:val="400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jc w:val="center"/>
              <w:rPr>
                <w:color w:val="000000"/>
              </w:rPr>
            </w:pPr>
          </w:p>
        </w:tc>
        <w:tc>
          <w:tcPr>
            <w:tcW w:w="1389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ind w:left="142" w:right="90" w:firstLine="5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175EA6" w:rsidRDefault="00175EA6">
      <w:pPr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AB16DA">
      <w:pPr>
        <w:jc w:val="center"/>
      </w:pPr>
      <w:r>
        <w:rPr>
          <w:b/>
          <w:bCs/>
          <w:sz w:val="28"/>
          <w:szCs w:val="28"/>
        </w:rPr>
        <w:t>5. Финансовое обеспечение комплекса процессных мероприятий 6</w:t>
      </w: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tbl>
      <w:tblPr>
        <w:tblW w:w="14594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9"/>
        <w:gridCol w:w="2347"/>
        <w:gridCol w:w="1148"/>
        <w:gridCol w:w="1147"/>
        <w:gridCol w:w="1182"/>
        <w:gridCol w:w="1147"/>
        <w:gridCol w:w="1024"/>
        <w:gridCol w:w="1076"/>
        <w:gridCol w:w="1094"/>
      </w:tblGrid>
      <w:tr w:rsidR="00175EA6">
        <w:tc>
          <w:tcPr>
            <w:tcW w:w="44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комплекса </w:t>
            </w:r>
            <w:r>
              <w:rPr>
                <w:b/>
              </w:rPr>
              <w:t>процессных мероприятий, мероприятия (результата) и источники финансирования</w:t>
            </w:r>
          </w:p>
        </w:tc>
        <w:tc>
          <w:tcPr>
            <w:tcW w:w="23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</w:t>
            </w:r>
          </w:p>
        </w:tc>
        <w:tc>
          <w:tcPr>
            <w:tcW w:w="78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Объем финансового обеспечения по годам, тыс. рублей</w:t>
            </w:r>
          </w:p>
        </w:tc>
      </w:tr>
      <w:tr w:rsidR="00175EA6">
        <w:tc>
          <w:tcPr>
            <w:tcW w:w="44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23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2029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2030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175EA6"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175EA6">
        <w:tc>
          <w:tcPr>
            <w:tcW w:w="1459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Задача «Реализация основных направлений </w:t>
            </w:r>
            <w:r>
              <w:rPr>
                <w:b/>
              </w:rPr>
              <w:t>муниципальной политики Чернянского района посредством информирования населения о приоритетных направлениях развития в печатных средствах массовой информации»</w:t>
            </w:r>
          </w:p>
        </w:tc>
      </w:tr>
      <w:tr w:rsidR="00175EA6"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rPr>
                <w:b/>
              </w:rPr>
            </w:pPr>
            <w:r>
              <w:rPr>
                <w:b/>
              </w:rPr>
              <w:t>Комплекс процессных мероприятий «Информирование населения Чернянского района о приоритетных напра</w:t>
            </w:r>
            <w:r>
              <w:rPr>
                <w:b/>
              </w:rPr>
              <w:t>влениях районной политики в печатных средствах массовой информации» (всего), в том числе: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1 000,0 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1 000,0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1 000,0 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1 000,0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1 000,0 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1 000,0 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6 000,0 </w:t>
            </w:r>
          </w:p>
        </w:tc>
      </w:tr>
      <w:tr w:rsidR="00175EA6"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rPr>
                <w:b/>
              </w:rPr>
            </w:pPr>
            <w:r>
              <w:rPr>
                <w:b/>
              </w:rPr>
              <w:t>- межбюджетные трансферты из федерального бюджета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</w:tr>
      <w:tr w:rsidR="00175EA6"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rPr>
                <w:b/>
              </w:rPr>
            </w:pPr>
            <w:r>
              <w:rPr>
                <w:b/>
              </w:rPr>
              <w:t xml:space="preserve">- межбюджетные трансферты из областного бюджета 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</w:tr>
      <w:tr w:rsidR="00175EA6"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rPr>
                <w:b/>
              </w:rPr>
            </w:pPr>
            <w:r>
              <w:rPr>
                <w:b/>
              </w:rPr>
              <w:t>- местный бюджет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1 000,0 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1 000,0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1 000,0 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1 000,0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1 000,0 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1 000,0 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6 000,0 </w:t>
            </w:r>
          </w:p>
        </w:tc>
      </w:tr>
      <w:tr w:rsidR="00175EA6"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rPr>
                <w:b/>
              </w:rPr>
            </w:pPr>
            <w:r>
              <w:rPr>
                <w:b/>
              </w:rPr>
              <w:t>- внебюджетные источники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</w:tr>
      <w:tr w:rsidR="00175EA6"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both"/>
            </w:pPr>
            <w:r>
              <w:t xml:space="preserve">Мероприятие (результат) «Осуществлено финансовое </w:t>
            </w:r>
            <w:r>
              <w:t>обеспечение по освещению органов местного самоуправления» обеспечено оказание услуг и выполнение работт», всего, в том числе: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1 000,0 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1 000,0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1 000,0 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1 000,0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1 000,0 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1 000,0 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6 000,0 </w:t>
            </w:r>
          </w:p>
        </w:tc>
      </w:tr>
      <w:tr w:rsidR="00175EA6"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 межбюджетные трансферты из федерального бюджета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</w:tr>
      <w:tr w:rsidR="00175EA6"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 xml:space="preserve">- межбюджетные трансферты из областного бюджета 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</w:tr>
      <w:tr w:rsidR="00175EA6"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 местный бюджет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>850 1202 06 4 06 28110 200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1 000,0 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1 000,0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1 000,0 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1 000,0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1 000,0 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1 000,0 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6 000,0 </w:t>
            </w:r>
          </w:p>
        </w:tc>
      </w:tr>
      <w:tr w:rsidR="00175EA6"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 внебюджетные источники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</w:tr>
    </w:tbl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AB16DA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75EA6" w:rsidRDefault="00175EA6">
      <w:pPr>
        <w:rPr>
          <w:sz w:val="28"/>
          <w:szCs w:val="28"/>
        </w:rPr>
      </w:pPr>
    </w:p>
    <w:p w:rsidR="00175EA6" w:rsidRDefault="00175EA6">
      <w:pPr>
        <w:rPr>
          <w:sz w:val="28"/>
          <w:szCs w:val="28"/>
        </w:rPr>
      </w:pPr>
    </w:p>
    <w:p w:rsidR="00175EA6" w:rsidRDefault="00175EA6">
      <w:pPr>
        <w:rPr>
          <w:sz w:val="28"/>
          <w:szCs w:val="28"/>
        </w:rPr>
      </w:pPr>
    </w:p>
    <w:p w:rsidR="00175EA6" w:rsidRDefault="00175EA6">
      <w:pPr>
        <w:rPr>
          <w:sz w:val="28"/>
          <w:szCs w:val="28"/>
        </w:rPr>
      </w:pPr>
    </w:p>
    <w:p w:rsidR="00175EA6" w:rsidRDefault="00175EA6">
      <w:pPr>
        <w:rPr>
          <w:sz w:val="28"/>
          <w:szCs w:val="28"/>
        </w:rPr>
      </w:pPr>
    </w:p>
    <w:p w:rsidR="00175EA6" w:rsidRDefault="00175EA6"/>
    <w:p w:rsidR="00175EA6" w:rsidRDefault="00175EA6">
      <w:pPr>
        <w:rPr>
          <w:sz w:val="28"/>
          <w:szCs w:val="28"/>
        </w:rPr>
      </w:pPr>
    </w:p>
    <w:p w:rsidR="00175EA6" w:rsidRDefault="00175EA6">
      <w:pPr>
        <w:rPr>
          <w:sz w:val="28"/>
          <w:szCs w:val="28"/>
        </w:rPr>
      </w:pPr>
    </w:p>
    <w:p w:rsidR="00175EA6" w:rsidRDefault="00175EA6">
      <w:pPr>
        <w:rPr>
          <w:sz w:val="28"/>
          <w:szCs w:val="28"/>
        </w:rPr>
      </w:pPr>
    </w:p>
    <w:p w:rsidR="00175EA6" w:rsidRDefault="00175EA6">
      <w:pPr>
        <w:rPr>
          <w:sz w:val="28"/>
          <w:szCs w:val="28"/>
        </w:rPr>
      </w:pPr>
    </w:p>
    <w:p w:rsidR="00175EA6" w:rsidRDefault="00175EA6">
      <w:pPr>
        <w:rPr>
          <w:sz w:val="28"/>
          <w:szCs w:val="28"/>
        </w:rPr>
      </w:pPr>
    </w:p>
    <w:p w:rsidR="00175EA6" w:rsidRDefault="00AB16DA">
      <w:pPr>
        <w:tabs>
          <w:tab w:val="left" w:pos="37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allowOverlap="1">
                <wp:simplePos x="0" y="0"/>
                <wp:positionH relativeFrom="column">
                  <wp:posOffset>6155055</wp:posOffset>
                </wp:positionH>
                <wp:positionV relativeFrom="paragraph">
                  <wp:posOffset>-121285</wp:posOffset>
                </wp:positionV>
                <wp:extent cx="3302635" cy="1979930"/>
                <wp:effectExtent l="0" t="0" r="0" b="0"/>
                <wp:wrapNone/>
                <wp:docPr id="6" name="Врезка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635" cy="19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175EA6" w:rsidRDefault="00AB16DA">
                            <w:pPr>
                              <w:pStyle w:val="aff9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:rsidR="00175EA6" w:rsidRDefault="00AB16DA">
                            <w:pPr>
                              <w:pStyle w:val="aff9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к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паспорту комплекса процессных мероприятий</w:t>
                            </w:r>
                          </w:p>
                          <w:p w:rsidR="00175EA6" w:rsidRDefault="00AB16DA">
                            <w:pPr>
                              <w:pStyle w:val="aff9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«Информирование населения Чернянского района о приоритетных направлениях районной политики в печатных средствах массовой информации </w:t>
                            </w:r>
                          </w:p>
                          <w:p w:rsidR="00175EA6" w:rsidRDefault="00175EA6">
                            <w:pPr>
                              <w:pStyle w:val="aff9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175EA6" w:rsidRDefault="00175EA6">
                            <w:pPr>
                              <w:pStyle w:val="aff9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175EA6" w:rsidRDefault="00175EA6">
                            <w:pPr>
                              <w:pStyle w:val="aff9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175EA6" w:rsidRDefault="00175EA6">
                            <w:pPr>
                              <w:pStyle w:val="aff9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175EA6" w:rsidRDefault="00175EA6">
                            <w:pPr>
                              <w:pStyle w:val="aff9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175EA6" w:rsidRDefault="00175EA6">
                            <w:pPr>
                              <w:pStyle w:val="aff9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175EA6" w:rsidRDefault="00175EA6">
                            <w:pPr>
                              <w:pStyle w:val="aff9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175EA6" w:rsidRDefault="00175EA6">
                            <w:pPr>
                              <w:pStyle w:val="aff9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175EA6" w:rsidRDefault="00175EA6">
                            <w:pPr>
                              <w:pStyle w:val="aff9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175EA6" w:rsidRDefault="00175EA6">
                            <w:pPr>
                              <w:pStyle w:val="aff9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175EA6" w:rsidRDefault="00175EA6">
                            <w:pPr>
                              <w:pStyle w:val="aff9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175EA6" w:rsidRDefault="00175EA6">
                            <w:pPr>
                              <w:pStyle w:val="aff9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175EA6" w:rsidRDefault="00AB16DA">
                            <w:pPr>
                              <w:pStyle w:val="aff9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информации» </w:t>
                            </w:r>
                          </w:p>
                          <w:p w:rsidR="00175EA6" w:rsidRDefault="00175EA6">
                            <w:pPr>
                              <w:pStyle w:val="aff9"/>
                            </w:pPr>
                          </w:p>
                          <w:p w:rsidR="00175EA6" w:rsidRDefault="00175EA6">
                            <w:pPr>
                              <w:pStyle w:val="aff9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175EA6" w:rsidRDefault="00175EA6">
                            <w:pPr>
                              <w:pStyle w:val="aff9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резка6" o:spid="_x0000_s1031" type="#_x0000_t202" style="position:absolute;margin-left:484.65pt;margin-top:-9.55pt;width:260.05pt;height:155.9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qr1QEAAKkDAAAOAAAAZHJzL2Uyb0RvYy54bWysU0uO1DAQ3SNxB8t7OunvTEedHgGjRkgI&#10;kGY4gOPYHUuOy7I9nfSOM3ASNghpThFuRNn9mQZ2I7JwUr/neq8qq5u+1WQnnFdgSjoe5ZQIw6FW&#10;ZlvSL/ebV9eU+MBMzTQYUdK98PRm/fLFqrOFmEADuhaOIIjxRWdL2oRgiyzzvBEt8yOwwmBQgmtZ&#10;QNNts9qxDtFbnU3yfJF14GrrgAvv0Xt7CNJ1wpdS8PBJSi8C0SXF3kI6XTqreGbrFSu2jtlG8WMb&#10;7BldtEwZvPQMdcsCIw9O/QPVKu7AgwwjDm0GUiouEgdkM87/YnPXMCsSFxTH27NM/v/B8o+7z46o&#10;uqQLSgxrcUTDt19fhx/Dz+Fx+L6IAnXWF5h3ZzEz9G+gx0Gf/B6dkXcvXRvfyIhgHKXen+UVfSAc&#10;ndNpPllM55RwjI2XV8vlNA0geyq3zod3AloSP0rqcH5JVrb74AO2gqmnlHibB63qjdI6GW5bvdWO&#10;7BjOepOe2CWW/JGmzfMqESeWZlGNA+v4FfqqT/LNT4pUUO9RKP3e4JiW49ksrl0yZvOrCRruMlJd&#10;RpjhDeByHjgbeP0QQKrEO951QD62gPuQuB13Ny7cpZ2ynv6w9W8AAAD//wMAUEsDBBQABgAIAAAA&#10;IQClLctD4QAAAAwBAAAPAAAAZHJzL2Rvd25yZXYueG1sTI/BTsMwEETvSPyDtUhcUOvEVKUOcaqq&#10;AnFu4cLNjbdJRLxOYrdJ+XrcEz2u5mnmbb6ebMvOOPjGkYJ0ngBDKp1pqFLw9fk+WwHzQZPRrSNU&#10;cEEP6+L+LteZcSPt8LwPFYsl5DOtoA6hyzj3ZY1W+7nrkGJ2dIPVIZ5Dxc2gx1huWy6SZMmtbigu&#10;1LrDbY3lz/5kFbjx7WId9ol4+v61H9tNvzuKXqnHh2nzCizgFP5huOpHdSii08GdyHjWKpBL+RxR&#10;BbNUpsCuxGIlF8AOCoQUL8CLnN8+UfwBAAD//wMAUEsBAi0AFAAGAAgAAAAhALaDOJL+AAAA4QEA&#10;ABMAAAAAAAAAAAAAAAAAAAAAAFtDb250ZW50X1R5cGVzXS54bWxQSwECLQAUAAYACAAAACEAOP0h&#10;/9YAAACUAQAACwAAAAAAAAAAAAAAAAAvAQAAX3JlbHMvLnJlbHNQSwECLQAUAAYACAAAACEAJIIa&#10;q9UBAACpAwAADgAAAAAAAAAAAAAAAAAuAgAAZHJzL2Uyb0RvYy54bWxQSwECLQAUAAYACAAAACEA&#10;pS3LQ+EAAAAMAQAADwAAAAAAAAAAAAAAAAAvBAAAZHJzL2Rvd25yZXYueG1sUEsFBgAAAAAEAAQA&#10;8wAAAD0FAAAAAA==&#10;" strokecolor="white">
                <v:textbox>
                  <w:txbxContent>
                    <w:p w:rsidR="00175EA6" w:rsidRDefault="00AB16DA">
                      <w:pPr>
                        <w:pStyle w:val="aff9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:rsidR="00175EA6" w:rsidRDefault="00AB16DA">
                      <w:pPr>
                        <w:pStyle w:val="aff9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к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паспорту комплекса процессных мероприятий</w:t>
                      </w:r>
                    </w:p>
                    <w:p w:rsidR="00175EA6" w:rsidRDefault="00AB16DA">
                      <w:pPr>
                        <w:pStyle w:val="aff9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«Информирование населения Чернянского района о приоритетных направлениях районной политики в печатных средствах массовой информации </w:t>
                      </w:r>
                    </w:p>
                    <w:p w:rsidR="00175EA6" w:rsidRDefault="00175EA6">
                      <w:pPr>
                        <w:pStyle w:val="aff9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175EA6" w:rsidRDefault="00175EA6">
                      <w:pPr>
                        <w:pStyle w:val="aff9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175EA6" w:rsidRDefault="00175EA6">
                      <w:pPr>
                        <w:pStyle w:val="aff9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175EA6" w:rsidRDefault="00175EA6">
                      <w:pPr>
                        <w:pStyle w:val="aff9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175EA6" w:rsidRDefault="00175EA6">
                      <w:pPr>
                        <w:pStyle w:val="aff9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175EA6" w:rsidRDefault="00175EA6">
                      <w:pPr>
                        <w:pStyle w:val="aff9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175EA6" w:rsidRDefault="00175EA6">
                      <w:pPr>
                        <w:pStyle w:val="aff9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175EA6" w:rsidRDefault="00175EA6">
                      <w:pPr>
                        <w:pStyle w:val="aff9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175EA6" w:rsidRDefault="00175EA6">
                      <w:pPr>
                        <w:pStyle w:val="aff9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175EA6" w:rsidRDefault="00175EA6">
                      <w:pPr>
                        <w:pStyle w:val="aff9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175EA6" w:rsidRDefault="00175EA6">
                      <w:pPr>
                        <w:pStyle w:val="aff9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175EA6" w:rsidRDefault="00175EA6">
                      <w:pPr>
                        <w:pStyle w:val="aff9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175EA6" w:rsidRDefault="00AB16DA">
                      <w:pPr>
                        <w:pStyle w:val="aff9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информации» </w:t>
                      </w:r>
                    </w:p>
                    <w:p w:rsidR="00175EA6" w:rsidRDefault="00175EA6">
                      <w:pPr>
                        <w:pStyle w:val="aff9"/>
                      </w:pPr>
                    </w:p>
                    <w:p w:rsidR="00175EA6" w:rsidRDefault="00175EA6">
                      <w:pPr>
                        <w:pStyle w:val="aff9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175EA6" w:rsidRDefault="00175EA6">
                      <w:pPr>
                        <w:pStyle w:val="aff9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5EA6" w:rsidRDefault="00175EA6">
      <w:pPr>
        <w:tabs>
          <w:tab w:val="left" w:pos="3719"/>
        </w:tabs>
      </w:pPr>
    </w:p>
    <w:p w:rsidR="00175EA6" w:rsidRDefault="00175EA6">
      <w:pPr>
        <w:tabs>
          <w:tab w:val="left" w:pos="3719"/>
        </w:tabs>
      </w:pPr>
    </w:p>
    <w:p w:rsidR="00175EA6" w:rsidRDefault="00175EA6">
      <w:pPr>
        <w:tabs>
          <w:tab w:val="left" w:pos="3719"/>
        </w:tabs>
      </w:pPr>
    </w:p>
    <w:p w:rsidR="00175EA6" w:rsidRDefault="00175EA6">
      <w:pPr>
        <w:tabs>
          <w:tab w:val="left" w:pos="3719"/>
        </w:tabs>
      </w:pPr>
    </w:p>
    <w:p w:rsidR="00175EA6" w:rsidRDefault="00175EA6">
      <w:pPr>
        <w:tabs>
          <w:tab w:val="left" w:pos="3719"/>
        </w:tabs>
      </w:pPr>
    </w:p>
    <w:p w:rsidR="00175EA6" w:rsidRDefault="00175EA6"/>
    <w:p w:rsidR="00175EA6" w:rsidRDefault="00175EA6"/>
    <w:p w:rsidR="00175EA6" w:rsidRDefault="00175EA6"/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AB16DA">
      <w:pPr>
        <w:jc w:val="center"/>
      </w:pPr>
      <w:r>
        <w:rPr>
          <w:b/>
          <w:bCs/>
          <w:sz w:val="28"/>
          <w:szCs w:val="28"/>
        </w:rPr>
        <w:t xml:space="preserve">План реализации комплекса процессных мероприятий </w:t>
      </w:r>
    </w:p>
    <w:p w:rsidR="00175EA6" w:rsidRDefault="00AB16DA">
      <w:r>
        <w:rPr>
          <w:sz w:val="28"/>
          <w:szCs w:val="28"/>
        </w:rPr>
        <w:t> </w:t>
      </w:r>
    </w:p>
    <w:tbl>
      <w:tblPr>
        <w:tblW w:w="5000" w:type="pct"/>
        <w:tblInd w:w="103" w:type="dxa"/>
        <w:tblLayout w:type="fixed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900"/>
        <w:gridCol w:w="4795"/>
        <w:gridCol w:w="2264"/>
        <w:gridCol w:w="4502"/>
        <w:gridCol w:w="2139"/>
      </w:tblGrid>
      <w:tr w:rsidR="00175EA6">
        <w:trPr>
          <w:trHeight w:val="20"/>
          <w:tblHeader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 п/п</w:t>
            </w:r>
          </w:p>
        </w:tc>
        <w:tc>
          <w:tcPr>
            <w:tcW w:w="4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Задача, мероприятие (результат) / контрольная точка</w:t>
            </w:r>
          </w:p>
        </w:tc>
        <w:tc>
          <w:tcPr>
            <w:tcW w:w="22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4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Ответственный исполнитель</w:t>
            </w:r>
          </w:p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(Ф.И.О., должность, наименование органа местного самоуправления (иного </w:t>
            </w:r>
            <w:r>
              <w:rPr>
                <w:b/>
                <w:bCs/>
                <w:color w:val="000000"/>
                <w:sz w:val="22"/>
                <w:szCs w:val="22"/>
              </w:rPr>
              <w:t>муниципального органа, организации))</w:t>
            </w:r>
          </w:p>
        </w:tc>
        <w:tc>
          <w:tcPr>
            <w:tcW w:w="21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Вид подтверждающего документа</w:t>
            </w:r>
          </w:p>
        </w:tc>
      </w:tr>
      <w:tr w:rsidR="00175EA6">
        <w:trPr>
          <w:trHeight w:val="378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3700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Задача 1 «Реализация основных направлений муниципальной политики Чернянского района посредством информирования населения о приоритетных направлениях развития в печатных средствах </w:t>
            </w:r>
            <w:r>
              <w:rPr>
                <w:b/>
                <w:color w:val="000000"/>
                <w:sz w:val="22"/>
                <w:szCs w:val="22"/>
              </w:rPr>
              <w:t>массовой информации»</w:t>
            </w:r>
          </w:p>
        </w:tc>
      </w:tr>
      <w:tr w:rsidR="00175EA6">
        <w:trPr>
          <w:trHeight w:val="785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79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color w:val="000000"/>
                <w:sz w:val="22"/>
                <w:szCs w:val="22"/>
              </w:rPr>
              <w:t>Мероприятие (результат) «Осуществлено финансовое обеспечение по освещению органов местного самоуправления»</w:t>
            </w:r>
          </w:p>
        </w:tc>
        <w:tc>
          <w:tcPr>
            <w:tcW w:w="2264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502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jc w:val="center"/>
            </w:pPr>
          </w:p>
        </w:tc>
        <w:tc>
          <w:tcPr>
            <w:tcW w:w="2139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</w:t>
            </w:r>
          </w:p>
        </w:tc>
      </w:tr>
      <w:tr w:rsidR="00175EA6">
        <w:trPr>
          <w:trHeight w:val="829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479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color w:val="000000"/>
                <w:sz w:val="22"/>
                <w:szCs w:val="22"/>
              </w:rPr>
              <w:t>«Осуществление финансового обеспечения по освещению органов местного самоуправления»</w:t>
            </w:r>
          </w:p>
          <w:p w:rsidR="00175EA6" w:rsidRDefault="00AB16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2025 году</w:t>
            </w:r>
          </w:p>
        </w:tc>
        <w:tc>
          <w:tcPr>
            <w:tcW w:w="2264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502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Санькова </w:t>
            </w:r>
            <w:r>
              <w:rPr>
                <w:color w:val="000000"/>
                <w:sz w:val="22"/>
                <w:szCs w:val="22"/>
              </w:rPr>
              <w:t>Т.Н., главный редактор газеты «Приосколье»</w:t>
            </w:r>
          </w:p>
          <w:p w:rsidR="00175EA6" w:rsidRDefault="00175E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175EA6">
        <w:trPr>
          <w:trHeight w:val="686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1.1.1.1</w:t>
            </w:r>
          </w:p>
        </w:tc>
        <w:tc>
          <w:tcPr>
            <w:tcW w:w="479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color w:val="000000"/>
                <w:sz w:val="22"/>
                <w:szCs w:val="22"/>
              </w:rPr>
            </w:pPr>
            <w:r>
              <w:t>Заключение соглашения на предоставление субсидии</w:t>
            </w:r>
          </w:p>
        </w:tc>
        <w:tc>
          <w:tcPr>
            <w:tcW w:w="2264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15.01.2025</w:t>
            </w:r>
          </w:p>
        </w:tc>
        <w:tc>
          <w:tcPr>
            <w:tcW w:w="4502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Санькова Т.Н., главный редактор газеты «Приосколье»</w:t>
            </w:r>
          </w:p>
        </w:tc>
        <w:tc>
          <w:tcPr>
            <w:tcW w:w="2139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Соглашение</w:t>
            </w:r>
          </w:p>
        </w:tc>
      </w:tr>
      <w:tr w:rsidR="00175EA6">
        <w:trPr>
          <w:trHeight w:val="837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1.1.1.2</w:t>
            </w:r>
          </w:p>
        </w:tc>
        <w:tc>
          <w:tcPr>
            <w:tcW w:w="479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Перечислена субсидия</w:t>
            </w:r>
          </w:p>
        </w:tc>
        <w:tc>
          <w:tcPr>
            <w:tcW w:w="2264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01.02.2025</w:t>
            </w:r>
          </w:p>
        </w:tc>
        <w:tc>
          <w:tcPr>
            <w:tcW w:w="4502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Ткачева Н.А.. начальник отдела </w:t>
            </w:r>
            <w:r>
              <w:rPr>
                <w:color w:val="000000"/>
                <w:sz w:val="22"/>
                <w:szCs w:val="22"/>
              </w:rPr>
              <w:t>бухгалтерского учета и отчетности» МКУ «Управление культуры Чернянского района»</w:t>
            </w:r>
          </w:p>
        </w:tc>
        <w:tc>
          <w:tcPr>
            <w:tcW w:w="2139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Финансовый отчет</w:t>
            </w:r>
          </w:p>
        </w:tc>
      </w:tr>
      <w:tr w:rsidR="00175EA6">
        <w:trPr>
          <w:trHeight w:val="538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1.1.1.3</w:t>
            </w:r>
          </w:p>
        </w:tc>
        <w:tc>
          <w:tcPr>
            <w:tcW w:w="479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отчета</w:t>
            </w:r>
          </w:p>
        </w:tc>
        <w:tc>
          <w:tcPr>
            <w:tcW w:w="2264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4502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Санькова Т.Н., главный редактор газеты «Приосколье»</w:t>
            </w:r>
          </w:p>
        </w:tc>
        <w:tc>
          <w:tcPr>
            <w:tcW w:w="2139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Отчет о предоставлении субсидии</w:t>
            </w:r>
          </w:p>
        </w:tc>
      </w:tr>
      <w:tr w:rsidR="00175EA6">
        <w:trPr>
          <w:trHeight w:val="546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color w:val="000000"/>
                <w:sz w:val="22"/>
                <w:szCs w:val="22"/>
              </w:rPr>
              <w:t xml:space="preserve">«Осуществление финансового </w:t>
            </w:r>
            <w:r>
              <w:rPr>
                <w:color w:val="000000"/>
                <w:sz w:val="22"/>
                <w:szCs w:val="22"/>
              </w:rPr>
              <w:t>обеспечения по освещению органов местного самоуправления»</w:t>
            </w:r>
          </w:p>
          <w:p w:rsidR="00175EA6" w:rsidRDefault="00AB16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2026 году</w:t>
            </w:r>
          </w:p>
        </w:tc>
        <w:tc>
          <w:tcPr>
            <w:tcW w:w="2264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502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Санькова Т.Н., главный редактор газеты «Приосколье»</w:t>
            </w:r>
          </w:p>
        </w:tc>
        <w:tc>
          <w:tcPr>
            <w:tcW w:w="2139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175EA6">
        <w:trPr>
          <w:trHeight w:val="732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color w:val="000000"/>
                <w:sz w:val="22"/>
                <w:szCs w:val="22"/>
              </w:rPr>
            </w:pPr>
            <w:r>
              <w:t>Заключение соглашения на предоставление субсидии</w:t>
            </w:r>
          </w:p>
        </w:tc>
        <w:tc>
          <w:tcPr>
            <w:tcW w:w="2264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15.01.2026</w:t>
            </w:r>
          </w:p>
        </w:tc>
        <w:tc>
          <w:tcPr>
            <w:tcW w:w="4502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Санькова Т.Н., главный редактор газеты «Приосколье»</w:t>
            </w:r>
          </w:p>
          <w:p w:rsidR="00175EA6" w:rsidRDefault="00175E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Соглашение</w:t>
            </w:r>
          </w:p>
        </w:tc>
      </w:tr>
      <w:tr w:rsidR="00175EA6">
        <w:trPr>
          <w:trHeight w:val="823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Перечислена субсидия</w:t>
            </w:r>
          </w:p>
        </w:tc>
        <w:tc>
          <w:tcPr>
            <w:tcW w:w="2264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01.02.2026</w:t>
            </w:r>
          </w:p>
        </w:tc>
        <w:tc>
          <w:tcPr>
            <w:tcW w:w="4502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Ткачева Н.А.. начальник отдела бухгалтерского учета и отчетности» МКУ «Управление культуры Чернянского района»</w:t>
            </w:r>
          </w:p>
        </w:tc>
        <w:tc>
          <w:tcPr>
            <w:tcW w:w="2139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Финансовый отчет</w:t>
            </w:r>
          </w:p>
        </w:tc>
      </w:tr>
      <w:tr w:rsidR="00175EA6">
        <w:trPr>
          <w:trHeight w:val="690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отчета</w:t>
            </w:r>
          </w:p>
        </w:tc>
        <w:tc>
          <w:tcPr>
            <w:tcW w:w="2264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30.12.2026</w:t>
            </w:r>
          </w:p>
        </w:tc>
        <w:tc>
          <w:tcPr>
            <w:tcW w:w="4502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Санькова Т.Н., главный редактор газеты «Приосколье»</w:t>
            </w:r>
          </w:p>
        </w:tc>
        <w:tc>
          <w:tcPr>
            <w:tcW w:w="2139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отчета</w:t>
            </w:r>
          </w:p>
        </w:tc>
      </w:tr>
      <w:tr w:rsidR="00175EA6">
        <w:trPr>
          <w:trHeight w:val="1069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color w:val="000000"/>
                <w:sz w:val="22"/>
                <w:szCs w:val="22"/>
              </w:rPr>
              <w:t>«Осуществление финансового обеспечения по освещению органов местного самоуправления»</w:t>
            </w:r>
          </w:p>
          <w:p w:rsidR="00175EA6" w:rsidRDefault="00AB16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2027 году</w:t>
            </w:r>
          </w:p>
        </w:tc>
        <w:tc>
          <w:tcPr>
            <w:tcW w:w="2264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502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Санькова Т.Н., главный редактор газеты «Приосколье»</w:t>
            </w:r>
          </w:p>
          <w:p w:rsidR="00175EA6" w:rsidRDefault="00175E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175EA6">
        <w:trPr>
          <w:trHeight w:val="1069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color w:val="000000"/>
                <w:sz w:val="22"/>
                <w:szCs w:val="22"/>
              </w:rPr>
            </w:pPr>
            <w:r>
              <w:t>Заключение соглашения на предоставление субсидии</w:t>
            </w:r>
          </w:p>
        </w:tc>
        <w:tc>
          <w:tcPr>
            <w:tcW w:w="2264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15.01.2027</w:t>
            </w:r>
          </w:p>
        </w:tc>
        <w:tc>
          <w:tcPr>
            <w:tcW w:w="4502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Санькова Т.Н., </w:t>
            </w:r>
            <w:r>
              <w:rPr>
                <w:color w:val="000000"/>
                <w:sz w:val="22"/>
                <w:szCs w:val="22"/>
              </w:rPr>
              <w:t>главный редактор газеты «Приосколье»</w:t>
            </w:r>
          </w:p>
        </w:tc>
        <w:tc>
          <w:tcPr>
            <w:tcW w:w="2139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Соглашение</w:t>
            </w:r>
          </w:p>
        </w:tc>
      </w:tr>
      <w:tr w:rsidR="00175EA6">
        <w:trPr>
          <w:trHeight w:val="1069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Перечислена субсидия</w:t>
            </w:r>
          </w:p>
        </w:tc>
        <w:tc>
          <w:tcPr>
            <w:tcW w:w="2264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01.02.2027</w:t>
            </w:r>
          </w:p>
        </w:tc>
        <w:tc>
          <w:tcPr>
            <w:tcW w:w="4502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Ткачева Н.А.. начальник отдела бухгалтерского учета и отчетности» МКУ «Управление культуры Чернянского района»</w:t>
            </w:r>
          </w:p>
        </w:tc>
        <w:tc>
          <w:tcPr>
            <w:tcW w:w="2139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Финансовый отчет</w:t>
            </w:r>
          </w:p>
        </w:tc>
      </w:tr>
      <w:tr w:rsidR="00175EA6">
        <w:trPr>
          <w:trHeight w:val="1069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отчета</w:t>
            </w:r>
          </w:p>
        </w:tc>
        <w:tc>
          <w:tcPr>
            <w:tcW w:w="2264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30.12.2027</w:t>
            </w:r>
          </w:p>
        </w:tc>
        <w:tc>
          <w:tcPr>
            <w:tcW w:w="4502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Санькова </w:t>
            </w:r>
            <w:r>
              <w:rPr>
                <w:color w:val="000000"/>
                <w:sz w:val="22"/>
                <w:szCs w:val="22"/>
              </w:rPr>
              <w:t>Т.Н., главный редактор газеты «Приосколье»</w:t>
            </w:r>
          </w:p>
        </w:tc>
        <w:tc>
          <w:tcPr>
            <w:tcW w:w="2139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отчета</w:t>
            </w:r>
          </w:p>
        </w:tc>
      </w:tr>
    </w:tbl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rPr>
          <w:b/>
          <w:bCs/>
          <w:sz w:val="28"/>
          <w:szCs w:val="28"/>
        </w:rPr>
      </w:pPr>
    </w:p>
    <w:p w:rsidR="00175EA6" w:rsidRDefault="00175EA6">
      <w:pPr>
        <w:rPr>
          <w:b/>
          <w:bCs/>
          <w:sz w:val="28"/>
          <w:szCs w:val="28"/>
        </w:rPr>
      </w:pPr>
    </w:p>
    <w:p w:rsidR="00175EA6" w:rsidRDefault="00175EA6">
      <w:pPr>
        <w:rPr>
          <w:b/>
          <w:bCs/>
          <w:sz w:val="28"/>
          <w:szCs w:val="28"/>
        </w:rPr>
      </w:pPr>
    </w:p>
    <w:p w:rsidR="00175EA6" w:rsidRDefault="00AB16DA">
      <w:pPr>
        <w:jc w:val="center"/>
      </w:pPr>
      <w:r>
        <w:rPr>
          <w:b/>
          <w:bCs/>
          <w:sz w:val="28"/>
          <w:szCs w:val="28"/>
          <w:lang w:val="en-US"/>
        </w:rPr>
        <w:t>VIIII</w:t>
      </w:r>
      <w:r>
        <w:rPr>
          <w:b/>
          <w:bCs/>
          <w:sz w:val="28"/>
          <w:szCs w:val="28"/>
        </w:rPr>
        <w:t>. Паспорт комплекса процессных мероприятий «Государственная охрана и популяризация объектов культурного наследия (памятников истории и культуры)» (далее – комплекс процессных мероп</w:t>
      </w:r>
      <w:r>
        <w:rPr>
          <w:b/>
          <w:bCs/>
          <w:sz w:val="28"/>
          <w:szCs w:val="28"/>
        </w:rPr>
        <w:t>риятий 7)</w:t>
      </w:r>
    </w:p>
    <w:p w:rsidR="00175EA6" w:rsidRDefault="00AB16DA">
      <w:pPr>
        <w:jc w:val="center"/>
      </w:pPr>
      <w:r>
        <w:rPr>
          <w:sz w:val="28"/>
          <w:szCs w:val="28"/>
        </w:rPr>
        <w:t> </w:t>
      </w:r>
    </w:p>
    <w:p w:rsidR="00175EA6" w:rsidRDefault="00AB16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175EA6" w:rsidRDefault="00175EA6">
      <w:pPr>
        <w:jc w:val="center"/>
      </w:pPr>
    </w:p>
    <w:tbl>
      <w:tblPr>
        <w:tblW w:w="5000" w:type="pct"/>
        <w:tblInd w:w="98" w:type="dxa"/>
        <w:tblLayout w:type="fixed"/>
        <w:tblLook w:val="04A0" w:firstRow="1" w:lastRow="0" w:firstColumn="1" w:lastColumn="0" w:noHBand="0" w:noVBand="1"/>
      </w:tblPr>
      <w:tblGrid>
        <w:gridCol w:w="7565"/>
        <w:gridCol w:w="7034"/>
      </w:tblGrid>
      <w:tr w:rsidR="00175EA6">
        <w:trPr>
          <w:trHeight w:val="881"/>
        </w:trPr>
        <w:tc>
          <w:tcPr>
            <w:tcW w:w="7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both"/>
            </w:pPr>
            <w:r>
              <w:rPr>
                <w:sz w:val="22"/>
                <w:szCs w:val="22"/>
              </w:rPr>
              <w:t>Ответственный орган местного самоуправления Чернянского района (иной муниципальный орган, организация)</w:t>
            </w:r>
          </w:p>
        </w:tc>
        <w:tc>
          <w:tcPr>
            <w:tcW w:w="70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both"/>
            </w:pPr>
            <w:r>
              <w:rPr>
                <w:sz w:val="22"/>
                <w:szCs w:val="22"/>
              </w:rPr>
              <w:t>МКУ «Управление культуры Чернянского района (Шейко Анна Владимировна, начальник управления культуры</w:t>
            </w:r>
          </w:p>
        </w:tc>
      </w:tr>
      <w:tr w:rsidR="00175EA6">
        <w:trPr>
          <w:trHeight w:val="700"/>
        </w:trPr>
        <w:tc>
          <w:tcPr>
            <w:tcW w:w="7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both"/>
            </w:pPr>
            <w:r>
              <w:rPr>
                <w:sz w:val="22"/>
                <w:szCs w:val="22"/>
              </w:rPr>
              <w:t xml:space="preserve">Связь с </w:t>
            </w:r>
            <w:r>
              <w:rPr>
                <w:sz w:val="22"/>
                <w:szCs w:val="22"/>
              </w:rPr>
              <w:t>муниципальной программой Чернянского района</w:t>
            </w:r>
          </w:p>
        </w:tc>
        <w:tc>
          <w:tcPr>
            <w:tcW w:w="703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75EA6" w:rsidRDefault="00AB16DA">
            <w:pPr>
              <w:jc w:val="both"/>
            </w:pPr>
            <w:r>
              <w:rPr>
                <w:sz w:val="22"/>
                <w:szCs w:val="22"/>
              </w:rPr>
              <w:t>Муниципальная программа Чернянского района «Развитие культуры Чернянского района»</w:t>
            </w:r>
          </w:p>
        </w:tc>
      </w:tr>
    </w:tbl>
    <w:p w:rsidR="00175EA6" w:rsidRDefault="00AB16DA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75EA6" w:rsidRDefault="00175EA6"/>
    <w:p w:rsidR="00175EA6" w:rsidRDefault="00AB16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Показатели комплекса процессных мероприятий 7</w:t>
      </w:r>
    </w:p>
    <w:p w:rsidR="00175EA6" w:rsidRDefault="00175EA6">
      <w:pPr>
        <w:jc w:val="center"/>
      </w:pPr>
    </w:p>
    <w:tbl>
      <w:tblPr>
        <w:tblW w:w="4900" w:type="pct"/>
        <w:tblInd w:w="1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5"/>
        <w:gridCol w:w="2868"/>
        <w:gridCol w:w="1108"/>
        <w:gridCol w:w="908"/>
        <w:gridCol w:w="973"/>
        <w:gridCol w:w="806"/>
        <w:gridCol w:w="767"/>
        <w:gridCol w:w="658"/>
        <w:gridCol w:w="657"/>
        <w:gridCol w:w="658"/>
        <w:gridCol w:w="765"/>
        <w:gridCol w:w="701"/>
        <w:gridCol w:w="658"/>
        <w:gridCol w:w="2255"/>
      </w:tblGrid>
      <w:tr w:rsidR="00175EA6">
        <w:trPr>
          <w:tblHeader/>
        </w:trPr>
        <w:tc>
          <w:tcPr>
            <w:tcW w:w="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r>
              <w:rPr>
                <w:b/>
                <w:bCs/>
                <w:sz w:val="22"/>
                <w:szCs w:val="22"/>
              </w:rPr>
              <w:br/>
              <w:t>п/п</w:t>
            </w:r>
          </w:p>
        </w:tc>
        <w:tc>
          <w:tcPr>
            <w:tcW w:w="286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Признак возраста-ния/ убывания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Уровень показа</w:t>
            </w:r>
            <w:r>
              <w:rPr>
                <w:b/>
                <w:bCs/>
                <w:sz w:val="22"/>
                <w:szCs w:val="22"/>
              </w:rPr>
              <w:t>-теля</w:t>
            </w:r>
          </w:p>
        </w:tc>
        <w:tc>
          <w:tcPr>
            <w:tcW w:w="97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Единица измере-ния (по ОКЕИ)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Базовое значение</w:t>
            </w:r>
          </w:p>
        </w:tc>
        <w:tc>
          <w:tcPr>
            <w:tcW w:w="4097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Значение показателей по годам</w:t>
            </w:r>
          </w:p>
        </w:tc>
        <w:tc>
          <w:tcPr>
            <w:tcW w:w="225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Ответственный </w:t>
            </w:r>
            <w:r>
              <w:rPr>
                <w:b/>
                <w:bCs/>
                <w:sz w:val="22"/>
                <w:szCs w:val="22"/>
              </w:rPr>
              <w:br/>
              <w:t>за достижение показателя</w:t>
            </w:r>
          </w:p>
        </w:tc>
      </w:tr>
      <w:tr w:rsidR="00175EA6">
        <w:trPr>
          <w:trHeight w:val="795"/>
          <w:tblHeader/>
        </w:trPr>
        <w:tc>
          <w:tcPr>
            <w:tcW w:w="5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/>
        </w:tc>
        <w:tc>
          <w:tcPr>
            <w:tcW w:w="2868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/>
        </w:tc>
        <w:tc>
          <w:tcPr>
            <w:tcW w:w="1108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/>
        </w:tc>
        <w:tc>
          <w:tcPr>
            <w:tcW w:w="908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/>
        </w:tc>
        <w:tc>
          <w:tcPr>
            <w:tcW w:w="97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/>
        </w:tc>
        <w:tc>
          <w:tcPr>
            <w:tcW w:w="8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значе-ние</w:t>
            </w:r>
          </w:p>
        </w:tc>
        <w:tc>
          <w:tcPr>
            <w:tcW w:w="7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 год</w:t>
            </w:r>
          </w:p>
        </w:tc>
        <w:tc>
          <w:tcPr>
            <w:tcW w:w="6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6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7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2029</w:t>
            </w:r>
          </w:p>
        </w:tc>
        <w:tc>
          <w:tcPr>
            <w:tcW w:w="6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2030</w:t>
            </w:r>
          </w:p>
        </w:tc>
        <w:tc>
          <w:tcPr>
            <w:tcW w:w="225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/>
        </w:tc>
      </w:tr>
      <w:tr w:rsidR="00175EA6">
        <w:trPr>
          <w:trHeight w:val="340"/>
        </w:trPr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3782" w:type="dxa"/>
            <w:gridSpan w:val="1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rPr>
                <w:color w:val="808080"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Задача «Обеспечение государственной охраны объектов культурного наследия»</w:t>
            </w:r>
          </w:p>
        </w:tc>
      </w:tr>
      <w:tr w:rsidR="00175EA6"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8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r>
              <w:rPr>
                <w:rFonts w:eastAsia="Arial Unicode MS"/>
                <w:bCs/>
                <w:sz w:val="20"/>
                <w:szCs w:val="20"/>
              </w:rPr>
              <w:t>Количество объектов культурного наследия местного (муниципального) значения, на которые утверждены /переутверждены охранные обязательства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П</w:t>
            </w:r>
          </w:p>
        </w:tc>
        <w:tc>
          <w:tcPr>
            <w:tcW w:w="9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«КПМ»</w:t>
            </w:r>
          </w:p>
        </w:tc>
        <w:tc>
          <w:tcPr>
            <w:tcW w:w="9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Единица</w:t>
            </w:r>
          </w:p>
        </w:tc>
        <w:tc>
          <w:tcPr>
            <w:tcW w:w="8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1</w:t>
            </w:r>
          </w:p>
        </w:tc>
        <w:tc>
          <w:tcPr>
            <w:tcW w:w="7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2023</w:t>
            </w:r>
          </w:p>
        </w:tc>
        <w:tc>
          <w:tcPr>
            <w:tcW w:w="6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1</w:t>
            </w:r>
          </w:p>
        </w:tc>
        <w:tc>
          <w:tcPr>
            <w:tcW w:w="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1</w:t>
            </w:r>
          </w:p>
        </w:tc>
        <w:tc>
          <w:tcPr>
            <w:tcW w:w="6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1</w:t>
            </w:r>
          </w:p>
        </w:tc>
        <w:tc>
          <w:tcPr>
            <w:tcW w:w="7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1</w:t>
            </w:r>
          </w:p>
        </w:tc>
        <w:tc>
          <w:tcPr>
            <w:tcW w:w="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1</w:t>
            </w:r>
          </w:p>
        </w:tc>
        <w:tc>
          <w:tcPr>
            <w:tcW w:w="6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t>1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МКУ «Управление культуры Чернянского района»</w:t>
            </w:r>
          </w:p>
        </w:tc>
      </w:tr>
    </w:tbl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AB16DA">
      <w:pPr>
        <w:jc w:val="center"/>
      </w:pPr>
      <w:r>
        <w:rPr>
          <w:b/>
          <w:bCs/>
          <w:sz w:val="28"/>
          <w:szCs w:val="28"/>
        </w:rPr>
        <w:t>3. Помесячный план достижения показателей комплекса процессных мероприятий 7</w:t>
      </w:r>
    </w:p>
    <w:p w:rsidR="00175EA6" w:rsidRDefault="00AB16DA">
      <w:r>
        <w:rPr>
          <w:sz w:val="28"/>
          <w:szCs w:val="28"/>
        </w:rPr>
        <w:t> </w:t>
      </w:r>
    </w:p>
    <w:tbl>
      <w:tblPr>
        <w:tblW w:w="5000" w:type="pct"/>
        <w:tblInd w:w="98" w:type="dxa"/>
        <w:tblLayout w:type="fixed"/>
        <w:tblLook w:val="04A0" w:firstRow="1" w:lastRow="0" w:firstColumn="1" w:lastColumn="0" w:noHBand="0" w:noVBand="1"/>
      </w:tblPr>
      <w:tblGrid>
        <w:gridCol w:w="592"/>
        <w:gridCol w:w="2273"/>
        <w:gridCol w:w="1319"/>
        <w:gridCol w:w="1252"/>
        <w:gridCol w:w="773"/>
        <w:gridCol w:w="774"/>
        <w:gridCol w:w="795"/>
        <w:gridCol w:w="678"/>
        <w:gridCol w:w="760"/>
        <w:gridCol w:w="814"/>
        <w:gridCol w:w="782"/>
        <w:gridCol w:w="758"/>
        <w:gridCol w:w="666"/>
        <w:gridCol w:w="671"/>
        <w:gridCol w:w="676"/>
        <w:gridCol w:w="1013"/>
      </w:tblGrid>
      <w:tr w:rsidR="00175EA6">
        <w:trPr>
          <w:trHeight w:val="334"/>
          <w:tblHeader/>
        </w:trPr>
        <w:tc>
          <w:tcPr>
            <w:tcW w:w="5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27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1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Уровень показателя</w:t>
            </w:r>
          </w:p>
        </w:tc>
        <w:tc>
          <w:tcPr>
            <w:tcW w:w="125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Единица измерения</w:t>
            </w:r>
          </w:p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(по ОКЕИ)</w:t>
            </w:r>
          </w:p>
        </w:tc>
        <w:tc>
          <w:tcPr>
            <w:tcW w:w="8147" w:type="dxa"/>
            <w:gridSpan w:val="11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Плановые значения на конец месяца</w:t>
            </w:r>
          </w:p>
        </w:tc>
        <w:tc>
          <w:tcPr>
            <w:tcW w:w="101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конец </w:t>
            </w:r>
            <w:r>
              <w:rPr>
                <w:b/>
                <w:bCs/>
                <w:sz w:val="22"/>
                <w:szCs w:val="22"/>
              </w:rPr>
              <w:t>2025</w:t>
            </w:r>
          </w:p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года</w:t>
            </w:r>
          </w:p>
        </w:tc>
      </w:tr>
      <w:tr w:rsidR="00175EA6">
        <w:trPr>
          <w:tblHeader/>
        </w:trPr>
        <w:tc>
          <w:tcPr>
            <w:tcW w:w="5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/>
        </w:tc>
        <w:tc>
          <w:tcPr>
            <w:tcW w:w="227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/>
        </w:tc>
        <w:tc>
          <w:tcPr>
            <w:tcW w:w="1319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/>
        </w:tc>
        <w:tc>
          <w:tcPr>
            <w:tcW w:w="1252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/>
        </w:tc>
        <w:tc>
          <w:tcPr>
            <w:tcW w:w="7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янв.</w:t>
            </w: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фев.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март</w:t>
            </w:r>
          </w:p>
        </w:tc>
        <w:tc>
          <w:tcPr>
            <w:tcW w:w="6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апр.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май</w:t>
            </w:r>
          </w:p>
        </w:tc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июнь</w:t>
            </w:r>
          </w:p>
        </w:tc>
        <w:tc>
          <w:tcPr>
            <w:tcW w:w="7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июль</w:t>
            </w:r>
          </w:p>
        </w:tc>
        <w:tc>
          <w:tcPr>
            <w:tcW w:w="7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авг.</w:t>
            </w:r>
          </w:p>
        </w:tc>
        <w:tc>
          <w:tcPr>
            <w:tcW w:w="6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сен.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окт.</w:t>
            </w:r>
          </w:p>
        </w:tc>
        <w:tc>
          <w:tcPr>
            <w:tcW w:w="6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ноя.</w:t>
            </w:r>
          </w:p>
        </w:tc>
        <w:tc>
          <w:tcPr>
            <w:tcW w:w="101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EA6" w:rsidRDefault="00175EA6"/>
        </w:tc>
      </w:tr>
      <w:tr w:rsidR="00175EA6">
        <w:trPr>
          <w:trHeight w:val="293"/>
        </w:trPr>
        <w:tc>
          <w:tcPr>
            <w:tcW w:w="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4004" w:type="dxa"/>
            <w:gridSpan w:val="15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Задача «Обеспечение государственной охраны объектов культурного наследия»</w:t>
            </w:r>
          </w:p>
        </w:tc>
      </w:tr>
      <w:tr w:rsidR="00175EA6">
        <w:tc>
          <w:tcPr>
            <w:tcW w:w="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rPr>
                <w:highlight w:val="yellow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Количество объектов культурного наследия местного (муниципального) значения, на которые утверждены /переутверждены охранные обязательства</w:t>
            </w: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«КПМ»</w:t>
            </w:r>
          </w:p>
        </w:tc>
        <w:tc>
          <w:tcPr>
            <w:tcW w:w="12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</w:pPr>
            <w:r>
              <w:rPr>
                <w:sz w:val="22"/>
                <w:szCs w:val="22"/>
              </w:rPr>
              <w:t>Единица</w:t>
            </w:r>
          </w:p>
        </w:tc>
        <w:tc>
          <w:tcPr>
            <w:tcW w:w="7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6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7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7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6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6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175EA6">
            <w:pPr>
              <w:jc w:val="center"/>
              <w:rPr>
                <w:highlight w:val="yellow"/>
              </w:rPr>
            </w:pPr>
          </w:p>
        </w:tc>
        <w:tc>
          <w:tcPr>
            <w:tcW w:w="10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EA6" w:rsidRDefault="00AB16DA"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</w:t>
            </w:r>
          </w:p>
          <w:p w:rsidR="00175EA6" w:rsidRDefault="00175EA6">
            <w:pPr>
              <w:jc w:val="center"/>
              <w:rPr>
                <w:highlight w:val="yellow"/>
              </w:rPr>
            </w:pPr>
          </w:p>
        </w:tc>
      </w:tr>
    </w:tbl>
    <w:p w:rsidR="00175EA6" w:rsidRDefault="00AB16DA">
      <w:r>
        <w:rPr>
          <w:sz w:val="28"/>
          <w:szCs w:val="28"/>
        </w:rPr>
        <w:t> </w:t>
      </w:r>
    </w:p>
    <w:p w:rsidR="00175EA6" w:rsidRDefault="00AB16DA">
      <w:pPr>
        <w:jc w:val="center"/>
      </w:pPr>
      <w:r>
        <w:rPr>
          <w:b/>
          <w:bCs/>
          <w:sz w:val="28"/>
          <w:szCs w:val="28"/>
        </w:rPr>
        <w:t>4. Перечень мероприятий (результатов) комплекса процессных мероприятий 7</w:t>
      </w:r>
    </w:p>
    <w:p w:rsidR="00175EA6" w:rsidRDefault="00AB16DA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5000" w:type="pct"/>
        <w:tblInd w:w="-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05"/>
        <w:gridCol w:w="2106"/>
        <w:gridCol w:w="1691"/>
        <w:gridCol w:w="1260"/>
        <w:gridCol w:w="1186"/>
        <w:gridCol w:w="962"/>
        <w:gridCol w:w="751"/>
        <w:gridCol w:w="752"/>
        <w:gridCol w:w="857"/>
        <w:gridCol w:w="856"/>
        <w:gridCol w:w="753"/>
        <w:gridCol w:w="752"/>
        <w:gridCol w:w="1968"/>
      </w:tblGrid>
      <w:tr w:rsidR="00175EA6">
        <w:trPr>
          <w:trHeight w:val="20"/>
          <w:tblHeader/>
        </w:trPr>
        <w:tc>
          <w:tcPr>
            <w:tcW w:w="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1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Единица измерения 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(по ОКЕИ)</w:t>
            </w:r>
          </w:p>
        </w:tc>
        <w:tc>
          <w:tcPr>
            <w:tcW w:w="2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Базовое значение</w:t>
            </w:r>
          </w:p>
        </w:tc>
        <w:tc>
          <w:tcPr>
            <w:tcW w:w="47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10" w:type="dxa"/>
            </w:tcMar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Значения мероприятия (результата),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параметра характеристики мероприятия (результата) по годам</w:t>
            </w:r>
          </w:p>
        </w:tc>
        <w:tc>
          <w:tcPr>
            <w:tcW w:w="1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Связь 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с показателями комплекса процессных мероприятий</w:t>
            </w:r>
          </w:p>
        </w:tc>
      </w:tr>
      <w:tr w:rsidR="00175EA6">
        <w:trPr>
          <w:trHeight w:val="20"/>
          <w:tblHeader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10" w:type="dxa"/>
            </w:tcMar>
          </w:tcPr>
          <w:p w:rsidR="00175EA6" w:rsidRDefault="00175EA6"/>
        </w:tc>
        <w:tc>
          <w:tcPr>
            <w:tcW w:w="21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10" w:type="dxa"/>
            </w:tcMar>
          </w:tcPr>
          <w:p w:rsidR="00175EA6" w:rsidRDefault="00175EA6"/>
        </w:tc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10" w:type="dxa"/>
            </w:tcMar>
          </w:tcPr>
          <w:p w:rsidR="00175EA6" w:rsidRDefault="00175EA6"/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10" w:type="dxa"/>
            </w:tcMar>
          </w:tcPr>
          <w:p w:rsidR="00175EA6" w:rsidRDefault="00175EA6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10" w:type="dxa"/>
            </w:tcMar>
          </w:tcPr>
          <w:p w:rsidR="00175EA6" w:rsidRDefault="00175EA6"/>
        </w:tc>
      </w:tr>
      <w:tr w:rsidR="00175EA6">
        <w:trPr>
          <w:trHeight w:val="384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389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ind w:left="143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Задача «Обеспечение государственной охраны и популяризация объектов культурного </w:t>
            </w:r>
            <w:r>
              <w:rPr>
                <w:b/>
                <w:color w:val="000000"/>
                <w:sz w:val="22"/>
                <w:szCs w:val="22"/>
              </w:rPr>
              <w:t>наследия»</w:t>
            </w:r>
          </w:p>
        </w:tc>
      </w:tr>
      <w:tr w:rsidR="00175EA6">
        <w:trPr>
          <w:trHeight w:val="4075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ind w:left="14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(результат) «Проведены охранные обязательства»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ind w:left="147"/>
              <w:jc w:val="center"/>
            </w:pPr>
            <w:r>
              <w:rPr>
                <w:color w:val="000000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t>1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t>1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t>1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t>1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ind w:left="14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объектов культурного наследия местного (муниципального) значения, на которые утверждены /переутверждены </w:t>
            </w:r>
            <w:r>
              <w:rPr>
                <w:color w:val="000000"/>
                <w:sz w:val="22"/>
                <w:szCs w:val="22"/>
              </w:rPr>
              <w:t>охранные обязательства</w:t>
            </w:r>
          </w:p>
          <w:p w:rsidR="00175EA6" w:rsidRDefault="00175EA6">
            <w:pPr>
              <w:jc w:val="center"/>
            </w:pPr>
          </w:p>
        </w:tc>
      </w:tr>
      <w:tr w:rsidR="00175EA6">
        <w:trPr>
          <w:trHeight w:val="400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175EA6">
            <w:pPr>
              <w:jc w:val="center"/>
              <w:rPr>
                <w:color w:val="000000"/>
              </w:rPr>
            </w:pPr>
          </w:p>
        </w:tc>
        <w:tc>
          <w:tcPr>
            <w:tcW w:w="1389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ind w:left="142" w:right="90" w:firstLine="5"/>
              <w:jc w:val="both"/>
              <w:rPr>
                <w:b/>
                <w:bCs/>
                <w:highlight w:val="yellow"/>
              </w:rPr>
            </w:pPr>
            <w:r>
              <w:rPr>
                <w:rFonts w:eastAsia="Times New Roman"/>
                <w:color w:val="000000"/>
              </w:rPr>
              <w:t>Обеспечение объектов культурного наследия учётной документацией – границами территорий, предметами охраны, зонами охраны в соответствии с перечнем поручением Президента Российской Федерации от 20 августа 2012 года № Пр-2217, Стратегией государственной куль</w:t>
            </w:r>
            <w:r>
              <w:rPr>
                <w:rFonts w:eastAsia="Times New Roman"/>
                <w:color w:val="000000"/>
              </w:rPr>
              <w:t>турной политики на период до 2030 года, утверждённой распоряжением Правительства Российской Федерации от 29 февраля 2012 года № 326-р, перечнем поручением Заместителя Председателя Правительства Российской Федерации Т.А. Голиковой от 7 июля 2023 года № 1/1-</w:t>
            </w:r>
            <w:r>
              <w:rPr>
                <w:rFonts w:eastAsia="Times New Roman"/>
                <w:color w:val="000000"/>
              </w:rPr>
              <w:t xml:space="preserve">8947. </w:t>
            </w:r>
            <w:r>
              <w:rPr>
                <w:color w:val="000000"/>
              </w:rPr>
              <w:t>Значение результата характеризуется количеством объектов культурного наследия, обеспеченных учётной документацией</w:t>
            </w:r>
          </w:p>
        </w:tc>
      </w:tr>
    </w:tbl>
    <w:p w:rsidR="00175EA6" w:rsidRDefault="00175EA6">
      <w:pPr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AB16DA">
      <w:pPr>
        <w:jc w:val="center"/>
      </w:pPr>
      <w:r>
        <w:rPr>
          <w:b/>
          <w:bCs/>
          <w:sz w:val="28"/>
          <w:szCs w:val="28"/>
        </w:rPr>
        <w:t>5. Финансовое обеспечение комплекса процессных мероприятий 7</w:t>
      </w:r>
    </w:p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175EA6">
      <w:pPr>
        <w:jc w:val="center"/>
        <w:rPr>
          <w:b/>
          <w:bCs/>
          <w:sz w:val="28"/>
          <w:szCs w:val="28"/>
        </w:rPr>
      </w:pPr>
    </w:p>
    <w:tbl>
      <w:tblPr>
        <w:tblW w:w="14594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4"/>
        <w:gridCol w:w="2612"/>
        <w:gridCol w:w="1165"/>
        <w:gridCol w:w="1094"/>
        <w:gridCol w:w="1200"/>
        <w:gridCol w:w="970"/>
        <w:gridCol w:w="1077"/>
        <w:gridCol w:w="1023"/>
        <w:gridCol w:w="1059"/>
      </w:tblGrid>
      <w:tr w:rsidR="00175EA6">
        <w:tc>
          <w:tcPr>
            <w:tcW w:w="43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комплекса процессных мероприятий, мероприятия </w:t>
            </w:r>
            <w:r>
              <w:rPr>
                <w:b/>
              </w:rPr>
              <w:t>(результата) и источники финансирования</w:t>
            </w:r>
          </w:p>
        </w:tc>
        <w:tc>
          <w:tcPr>
            <w:tcW w:w="26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</w:t>
            </w:r>
          </w:p>
        </w:tc>
        <w:tc>
          <w:tcPr>
            <w:tcW w:w="75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Объем финансового обеспечения по годам, тыс. рублей</w:t>
            </w:r>
          </w:p>
        </w:tc>
      </w:tr>
      <w:tr w:rsidR="00175EA6">
        <w:tc>
          <w:tcPr>
            <w:tcW w:w="43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26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2029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2030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175EA6"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175EA6">
        <w:tc>
          <w:tcPr>
            <w:tcW w:w="1459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  <w:rPr>
                <w:b/>
              </w:rPr>
            </w:pPr>
            <w:r>
              <w:rPr>
                <w:b/>
              </w:rPr>
              <w:t xml:space="preserve">Задача «Обеспечение государственной охраны и популяризация объектов </w:t>
            </w:r>
            <w:r>
              <w:rPr>
                <w:b/>
              </w:rPr>
              <w:t>культурного наследия»</w:t>
            </w:r>
          </w:p>
        </w:tc>
      </w:tr>
      <w:tr w:rsidR="00175EA6"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rPr>
                <w:b/>
              </w:rPr>
            </w:pPr>
            <w:r>
              <w:rPr>
                <w:b/>
              </w:rPr>
              <w:t>Комплекс процессных мероприятий «Государственная охрана и популяризация объектов культурного наследия (памятников истории и культуры» (всего), в том числе: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</w:tr>
      <w:tr w:rsidR="00175EA6"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rPr>
                <w:b/>
              </w:rPr>
            </w:pPr>
            <w:r>
              <w:rPr>
                <w:b/>
              </w:rPr>
              <w:t>- межбюджетные трансферты из федерального бюджета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</w:tr>
      <w:tr w:rsidR="00175EA6"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rPr>
                <w:b/>
              </w:rPr>
            </w:pPr>
            <w:r>
              <w:rPr>
                <w:b/>
              </w:rPr>
              <w:t xml:space="preserve">- межбюджетные трансферты из областного бюджета 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</w:tr>
      <w:tr w:rsidR="00175EA6"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rPr>
                <w:b/>
              </w:rPr>
            </w:pPr>
            <w:r>
              <w:rPr>
                <w:b/>
              </w:rPr>
              <w:t>- местный бюджет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</w:tr>
      <w:tr w:rsidR="00175EA6"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rPr>
                <w:b/>
              </w:rPr>
            </w:pPr>
            <w:r>
              <w:rPr>
                <w:b/>
              </w:rPr>
              <w:t>- внебюджетные источники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</w:tr>
      <w:tr w:rsidR="00175EA6"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both"/>
            </w:pPr>
            <w:r>
              <w:t xml:space="preserve">Мероприятие (результат) «Проведены охранные обязательства», всего, в том </w:t>
            </w:r>
            <w:r>
              <w:t>числе: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</w:tr>
      <w:tr w:rsidR="00175EA6"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 межбюджетные трансферты из федерального бюджета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</w:tr>
      <w:tr w:rsidR="00175EA6"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 xml:space="preserve">- межбюджетные трансферты из областного бюджета 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</w:tr>
      <w:tr w:rsidR="00175EA6"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 местный бюджет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</w:tr>
      <w:tr w:rsidR="00175EA6"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</w:pPr>
            <w:r>
              <w:t>- внебюджетные источники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175EA6">
            <w:pPr>
              <w:pStyle w:val="affa"/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5EA6" w:rsidRDefault="00AB16DA">
            <w:pPr>
              <w:pStyle w:val="affa"/>
              <w:jc w:val="center"/>
            </w:pPr>
            <w:r>
              <w:t xml:space="preserve">- </w:t>
            </w:r>
          </w:p>
        </w:tc>
      </w:tr>
    </w:tbl>
    <w:p w:rsidR="00175EA6" w:rsidRDefault="00175EA6">
      <w:pPr>
        <w:jc w:val="center"/>
        <w:rPr>
          <w:b/>
          <w:bCs/>
          <w:sz w:val="28"/>
          <w:szCs w:val="28"/>
        </w:rPr>
      </w:pPr>
    </w:p>
    <w:p w:rsidR="00175EA6" w:rsidRDefault="00AB16DA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75EA6" w:rsidRDefault="00175EA6">
      <w:pPr>
        <w:rPr>
          <w:sz w:val="28"/>
          <w:szCs w:val="28"/>
        </w:rPr>
      </w:pPr>
    </w:p>
    <w:p w:rsidR="00175EA6" w:rsidRDefault="00175EA6">
      <w:pPr>
        <w:rPr>
          <w:sz w:val="28"/>
          <w:szCs w:val="28"/>
        </w:rPr>
      </w:pPr>
    </w:p>
    <w:p w:rsidR="00175EA6" w:rsidRDefault="00AB16DA">
      <w:pPr>
        <w:tabs>
          <w:tab w:val="left" w:pos="37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25400</wp:posOffset>
                </wp:positionV>
                <wp:extent cx="3302635" cy="1470660"/>
                <wp:effectExtent l="0" t="0" r="0" b="0"/>
                <wp:wrapNone/>
                <wp:docPr id="7" name="Врезка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635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175EA6" w:rsidRDefault="00AB16DA">
                            <w:pPr>
                              <w:pStyle w:val="aff9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175EA6" w:rsidRDefault="00AB16DA">
                            <w:pPr>
                              <w:pStyle w:val="aff9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паспорту комплекса процессных мероприятий «Государственная охрана и популяризация объектов культурного наследия (памятников истории и культуры)»</w:t>
                            </w:r>
                          </w:p>
                          <w:p w:rsidR="00175EA6" w:rsidRDefault="00175EA6">
                            <w:pPr>
                              <w:pStyle w:val="aff9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резка7" o:spid="_x0000_s1032" type="#_x0000_t202" style="position:absolute;margin-left:486pt;margin-top:2pt;width:260.05pt;height:115.8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Pt1QEAAKkDAAAOAAAAZHJzL2Uyb0RvYy54bWysU0uO1DAQ3SNxB8t7OunPpJmo0yNg1AgJ&#10;AdIMB3Acu2PJcVm2p5PecQZOwgYhcYpwI8ruzzSwG5GFk/o913tVWd0MnSY74bwCU9HpJKdEGA6N&#10;MtuKfr7fvHhJiQ/MNEyDERXdC09v1s+frXpbihm0oBvhCIIYX/a2om0Itswyz1vRMT8BKwwGJbiO&#10;BTTdNmsc6xG909ksz4usB9dYB1x4j97bQ5CuE76UgoePUnoRiK4o9hbS6dJZxzNbr1i5dcy2ih/b&#10;YE/oomPK4KVnqFsWGHlw6h+oTnEHHmSYcOgykFJxkTggm2n+F5u7llmRuKA43p5l8v8Pln/YfXJE&#10;NRVdUmJYhyMav/76Mn4ff4w/x2/LKFBvfYl5dxYzw/AaBhz0ye/RGXkP0nXxjYwIxlHq/VleMQTC&#10;0Tmf57NifkUJx9h0scyLIg0geyy3zoe3AjoSPyrqcH5JVrZ77wO2gqmnlHibB62ajdI6GW5bv9GO&#10;7BjOepOe2CWW/JGmzdMqESeWZlGNA+v4FYZ6SPIVJ0VqaPYolH5ncEzX08Uirl0yFlfLGRruMlJf&#10;RpjhLeByHjgbePUQQKrEO951QD62gPuQuB13Ny7cpZ2yHv+w9W8AAAD//wMAUEsDBBQABgAIAAAA&#10;IQD4pnFK4AAAAAoBAAAPAAAAZHJzL2Rvd25yZXYueG1sTI/BTsMwEETvSPyDtUhcEHVqSktDNlVV&#10;gTi3cOnNjbdJRLxOYrdJ+XrcE5xGq1nNvMlWo23EmXpfO0aYThIQxIUzNZcIX5/vjy8gfNBsdOOY&#10;EC7kYZXf3mQ6NW7gLZ13oRQxhH2qEaoQ2lRKX1RktZ+4ljh6R9dbHeLZl9L0eojhtpEqSebS6ppj&#10;Q6Vb2lRUfO9OFsENbxfrqEvUw/7HfmzW3faoOsT7u3H9CiLQGP6e4Yof0SGPTAd3YuNFg7BcqLgl&#10;IMyiXP3ZUk1BHBDU0/McZJ7J/xPyXwAAAP//AwBQSwECLQAUAAYACAAAACEAtoM4kv4AAADhAQAA&#10;EwAAAAAAAAAAAAAAAAAAAAAAW0NvbnRlbnRfVHlwZXNdLnhtbFBLAQItABQABgAIAAAAIQA4/SH/&#10;1gAAAJQBAAALAAAAAAAAAAAAAAAAAC8BAABfcmVscy8ucmVsc1BLAQItABQABgAIAAAAIQCcgWPt&#10;1QEAAKkDAAAOAAAAAAAAAAAAAAAAAC4CAABkcnMvZTJvRG9jLnhtbFBLAQItABQABgAIAAAAIQD4&#10;pnFK4AAAAAoBAAAPAAAAAAAAAAAAAAAAAC8EAABkcnMvZG93bnJldi54bWxQSwUGAAAAAAQABADz&#10;AAAAPAUAAAAA&#10;" strokecolor="white">
                <v:textbox>
                  <w:txbxContent>
                    <w:p w:rsidR="00175EA6" w:rsidRDefault="00AB16DA">
                      <w:pPr>
                        <w:pStyle w:val="aff9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Приложение</w:t>
                      </w:r>
                    </w:p>
                    <w:p w:rsidR="00175EA6" w:rsidRDefault="00AB16DA">
                      <w:pPr>
                        <w:pStyle w:val="aff9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паспорту комплекса процессных мероприятий «Государственная охрана и популяризация объектов культурного наследия (памятников истории и культуры)»</w:t>
                      </w:r>
                    </w:p>
                    <w:p w:rsidR="00175EA6" w:rsidRDefault="00175EA6">
                      <w:pPr>
                        <w:pStyle w:val="aff9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5EA6" w:rsidRDefault="00175EA6">
      <w:pPr>
        <w:tabs>
          <w:tab w:val="left" w:pos="3719"/>
        </w:tabs>
      </w:pPr>
    </w:p>
    <w:p w:rsidR="00175EA6" w:rsidRDefault="00175EA6">
      <w:pPr>
        <w:tabs>
          <w:tab w:val="left" w:pos="3719"/>
        </w:tabs>
      </w:pPr>
    </w:p>
    <w:p w:rsidR="00175EA6" w:rsidRDefault="00175EA6">
      <w:pPr>
        <w:tabs>
          <w:tab w:val="left" w:pos="3719"/>
        </w:tabs>
      </w:pPr>
    </w:p>
    <w:p w:rsidR="00175EA6" w:rsidRDefault="00175EA6">
      <w:pPr>
        <w:tabs>
          <w:tab w:val="left" w:pos="3719"/>
        </w:tabs>
      </w:pPr>
    </w:p>
    <w:p w:rsidR="00175EA6" w:rsidRDefault="00175EA6">
      <w:pPr>
        <w:tabs>
          <w:tab w:val="left" w:pos="3719"/>
        </w:tabs>
      </w:pPr>
    </w:p>
    <w:p w:rsidR="00175EA6" w:rsidRDefault="00175EA6"/>
    <w:p w:rsidR="00175EA6" w:rsidRDefault="00175EA6"/>
    <w:p w:rsidR="00175EA6" w:rsidRDefault="00175EA6"/>
    <w:p w:rsidR="00175EA6" w:rsidRDefault="00AB16DA">
      <w:pPr>
        <w:jc w:val="center"/>
      </w:pPr>
      <w:r>
        <w:rPr>
          <w:b/>
          <w:bCs/>
          <w:sz w:val="28"/>
          <w:szCs w:val="28"/>
        </w:rPr>
        <w:t>План реализации комплекса процессных мероприятий 6</w:t>
      </w:r>
    </w:p>
    <w:p w:rsidR="00175EA6" w:rsidRDefault="00AB16DA">
      <w:r>
        <w:rPr>
          <w:sz w:val="28"/>
          <w:szCs w:val="28"/>
        </w:rPr>
        <w:t> </w:t>
      </w:r>
    </w:p>
    <w:tbl>
      <w:tblPr>
        <w:tblW w:w="5000" w:type="pct"/>
        <w:tblInd w:w="103" w:type="dxa"/>
        <w:tblLayout w:type="fixed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900"/>
        <w:gridCol w:w="4795"/>
        <w:gridCol w:w="2264"/>
        <w:gridCol w:w="4502"/>
        <w:gridCol w:w="2139"/>
      </w:tblGrid>
      <w:tr w:rsidR="00175EA6">
        <w:trPr>
          <w:trHeight w:val="20"/>
          <w:tblHeader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 п/п</w:t>
            </w:r>
          </w:p>
        </w:tc>
        <w:tc>
          <w:tcPr>
            <w:tcW w:w="4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Задача, </w:t>
            </w:r>
            <w:r>
              <w:rPr>
                <w:b/>
                <w:bCs/>
                <w:color w:val="000000"/>
                <w:sz w:val="22"/>
                <w:szCs w:val="22"/>
              </w:rPr>
              <w:t>мероприятие (результат) / контрольная точка</w:t>
            </w:r>
          </w:p>
        </w:tc>
        <w:tc>
          <w:tcPr>
            <w:tcW w:w="22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4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Ответственный исполнитель</w:t>
            </w:r>
          </w:p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(Ф.И.О., должность, наименование органа местного самоуправления (иного муниципального органа, организации))</w:t>
            </w:r>
          </w:p>
        </w:tc>
        <w:tc>
          <w:tcPr>
            <w:tcW w:w="21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Вид подтверждающего документа</w:t>
            </w:r>
          </w:p>
        </w:tc>
      </w:tr>
      <w:tr w:rsidR="00175EA6">
        <w:trPr>
          <w:trHeight w:val="378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3700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Задача </w:t>
            </w:r>
            <w:r>
              <w:rPr>
                <w:b/>
                <w:color w:val="000000"/>
                <w:sz w:val="22"/>
                <w:szCs w:val="22"/>
              </w:rPr>
              <w:t>«Обеспечение государственной охраны и популяризация объектов культурного наследия»</w:t>
            </w:r>
          </w:p>
        </w:tc>
      </w:tr>
      <w:tr w:rsidR="00175EA6">
        <w:trPr>
          <w:trHeight w:val="1469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79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color w:val="000000"/>
                <w:sz w:val="22"/>
                <w:szCs w:val="22"/>
              </w:rPr>
              <w:t>Мероприятие (результат)</w:t>
            </w:r>
          </w:p>
          <w:p w:rsidR="00175EA6" w:rsidRDefault="00AB16DA">
            <w:r>
              <w:rPr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Проведены охранные обязательства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264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502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Нечеса В.П. – заместитель начальника МКУ «Управление культуры Чернянского района»</w:t>
            </w:r>
          </w:p>
          <w:p w:rsidR="00175EA6" w:rsidRDefault="00175EA6">
            <w:pPr>
              <w:jc w:val="center"/>
            </w:pPr>
          </w:p>
        </w:tc>
        <w:tc>
          <w:tcPr>
            <w:tcW w:w="2139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 Х</w:t>
            </w:r>
          </w:p>
        </w:tc>
      </w:tr>
      <w:tr w:rsidR="00175EA6">
        <w:trPr>
          <w:trHeight w:val="892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479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(результат) «Объекты культурного наследия на которые утверждены, переутверждены охранные обязательства»</w:t>
            </w:r>
          </w:p>
          <w:p w:rsidR="00175EA6" w:rsidRDefault="00AB16DA">
            <w:r>
              <w:rPr>
                <w:sz w:val="22"/>
                <w:szCs w:val="22"/>
              </w:rPr>
              <w:t>в 2025 году реализации</w:t>
            </w:r>
          </w:p>
        </w:tc>
        <w:tc>
          <w:tcPr>
            <w:tcW w:w="2264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502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Нечеса В.П. – заместитель начальника МКУ «Управление культуры Чернянского района»</w:t>
            </w:r>
          </w:p>
          <w:p w:rsidR="00175EA6" w:rsidRDefault="00175EA6">
            <w:pPr>
              <w:jc w:val="center"/>
            </w:pPr>
          </w:p>
        </w:tc>
        <w:tc>
          <w:tcPr>
            <w:tcW w:w="2139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i/>
                <w:iCs/>
                <w:color w:val="000000"/>
                <w:sz w:val="22"/>
                <w:szCs w:val="22"/>
              </w:rPr>
              <w:t> Х</w:t>
            </w:r>
          </w:p>
        </w:tc>
      </w:tr>
      <w:tr w:rsidR="00175EA6">
        <w:trPr>
          <w:trHeight w:val="20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1.1.1.1.</w:t>
            </w:r>
          </w:p>
        </w:tc>
        <w:tc>
          <w:tcPr>
            <w:tcW w:w="479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color w:val="000000"/>
                <w:sz w:val="22"/>
                <w:szCs w:val="22"/>
              </w:rPr>
              <w:t xml:space="preserve">Контрольная точка 1.1.1.1. </w:t>
            </w:r>
            <w:r>
              <w:rPr>
                <w:color w:val="000000"/>
                <w:sz w:val="22"/>
                <w:szCs w:val="22"/>
              </w:rPr>
              <w:t>«Закупки включены в план-график»</w:t>
            </w:r>
          </w:p>
        </w:tc>
        <w:tc>
          <w:tcPr>
            <w:tcW w:w="2264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01.02.2025</w:t>
            </w:r>
          </w:p>
        </w:tc>
        <w:tc>
          <w:tcPr>
            <w:tcW w:w="4502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Ткачева Н.А.– начальник отдела бухгалтерского учета и отчетности МКУ «Управление культуры Чернянского района»</w:t>
            </w:r>
          </w:p>
          <w:p w:rsidR="00175EA6" w:rsidRDefault="00175EA6">
            <w:pPr>
              <w:jc w:val="center"/>
            </w:pPr>
          </w:p>
        </w:tc>
        <w:tc>
          <w:tcPr>
            <w:tcW w:w="2139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План-график</w:t>
            </w:r>
          </w:p>
        </w:tc>
      </w:tr>
      <w:tr w:rsidR="00175EA6">
        <w:trPr>
          <w:trHeight w:val="1075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1.1.1.2.</w:t>
            </w:r>
          </w:p>
        </w:tc>
        <w:tc>
          <w:tcPr>
            <w:tcW w:w="479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color w:val="000000"/>
                <w:sz w:val="22"/>
                <w:szCs w:val="22"/>
              </w:rPr>
              <w:t xml:space="preserve">Контрольная точка 1.1.1.2. «Сведения о муниципальных контрактах внесены в </w:t>
            </w:r>
            <w:r>
              <w:rPr>
                <w:color w:val="000000"/>
                <w:sz w:val="22"/>
                <w:szCs w:val="22"/>
              </w:rPr>
              <w:t>реестр контрактов, заключенных заказчиками по результатам закупок»</w:t>
            </w:r>
          </w:p>
        </w:tc>
        <w:tc>
          <w:tcPr>
            <w:tcW w:w="2264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4502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Ткачева Н.А.– начальник отдела бухгалтерского учета и отчетности МКУ «Управление культуры Чернянского района»</w:t>
            </w:r>
          </w:p>
          <w:p w:rsidR="00175EA6" w:rsidRDefault="00175EA6">
            <w:pPr>
              <w:jc w:val="center"/>
            </w:pPr>
          </w:p>
        </w:tc>
        <w:tc>
          <w:tcPr>
            <w:tcW w:w="2139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Реестр контрактов</w:t>
            </w:r>
          </w:p>
        </w:tc>
      </w:tr>
      <w:tr w:rsidR="00175EA6">
        <w:trPr>
          <w:trHeight w:val="20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1.1.1.3.</w:t>
            </w:r>
          </w:p>
        </w:tc>
        <w:tc>
          <w:tcPr>
            <w:tcW w:w="479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color w:val="000000"/>
                <w:sz w:val="22"/>
                <w:szCs w:val="22"/>
              </w:rPr>
              <w:t>Контрольная точка 1.1.1. 3.«Произведена</w:t>
            </w:r>
            <w:r>
              <w:rPr>
                <w:color w:val="000000"/>
                <w:sz w:val="22"/>
                <w:szCs w:val="22"/>
              </w:rPr>
              <w:t xml:space="preserve"> приемка поставленных товаров, выполненных работ, оказанных услуг»</w:t>
            </w:r>
          </w:p>
        </w:tc>
        <w:tc>
          <w:tcPr>
            <w:tcW w:w="2264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4502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Ткачева Н.А.– начальник отдела бухгалтерского учета и отчетности МКУ «Управление культуры Чернянского района»</w:t>
            </w:r>
          </w:p>
          <w:p w:rsidR="00175EA6" w:rsidRDefault="00175EA6">
            <w:pPr>
              <w:jc w:val="center"/>
            </w:pPr>
          </w:p>
        </w:tc>
        <w:tc>
          <w:tcPr>
            <w:tcW w:w="2139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Акты приемки поставленных товаров, выполненных работ, оказанных усл</w:t>
            </w:r>
            <w:r>
              <w:rPr>
                <w:color w:val="000000"/>
                <w:sz w:val="22"/>
                <w:szCs w:val="22"/>
              </w:rPr>
              <w:t>уг</w:t>
            </w:r>
          </w:p>
        </w:tc>
      </w:tr>
      <w:tr w:rsidR="00175EA6">
        <w:trPr>
          <w:trHeight w:val="1109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1.1.1.4.</w:t>
            </w:r>
          </w:p>
        </w:tc>
        <w:tc>
          <w:tcPr>
            <w:tcW w:w="479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color w:val="000000"/>
                <w:sz w:val="22"/>
                <w:szCs w:val="22"/>
              </w:rPr>
              <w:t>Контрольная точка 1.1.1.4. «Произведена оплата товаров, выполненных работ, оказанных услуг»</w:t>
            </w:r>
          </w:p>
        </w:tc>
        <w:tc>
          <w:tcPr>
            <w:tcW w:w="2264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4502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Ткачева Н.А.– начальник отдела бухгалтерского учета и отчетности МКУ «Управление культуры Чернянского района»</w:t>
            </w:r>
          </w:p>
          <w:p w:rsidR="00175EA6" w:rsidRDefault="00175EA6">
            <w:pPr>
              <w:jc w:val="center"/>
            </w:pPr>
          </w:p>
        </w:tc>
        <w:tc>
          <w:tcPr>
            <w:tcW w:w="2139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Платежные поручения</w:t>
            </w:r>
          </w:p>
        </w:tc>
      </w:tr>
      <w:tr w:rsidR="00175EA6">
        <w:trPr>
          <w:trHeight w:val="925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1.1.2.</w:t>
            </w:r>
          </w:p>
        </w:tc>
        <w:tc>
          <w:tcPr>
            <w:tcW w:w="479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sz w:val="22"/>
                <w:szCs w:val="22"/>
              </w:rPr>
              <w:t>Мероприятие (результат) «Объекты культурного наследия обеспечены учётной документацией» в 2026 году реализации</w:t>
            </w:r>
          </w:p>
        </w:tc>
        <w:tc>
          <w:tcPr>
            <w:tcW w:w="2264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502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Нечеса В.П. – заместитель начальника МКУ «Управление культуры Чернянского района»</w:t>
            </w:r>
          </w:p>
          <w:p w:rsidR="00175EA6" w:rsidRDefault="00175EA6">
            <w:pPr>
              <w:jc w:val="center"/>
            </w:pPr>
          </w:p>
        </w:tc>
        <w:tc>
          <w:tcPr>
            <w:tcW w:w="2139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 Х</w:t>
            </w:r>
          </w:p>
        </w:tc>
      </w:tr>
      <w:tr w:rsidR="00175EA6">
        <w:trPr>
          <w:trHeight w:val="1070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1.1.2.1.</w:t>
            </w:r>
          </w:p>
        </w:tc>
        <w:tc>
          <w:tcPr>
            <w:tcW w:w="479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color w:val="000000"/>
                <w:sz w:val="22"/>
                <w:szCs w:val="22"/>
              </w:rPr>
              <w:t xml:space="preserve">Контрольная точка 1.1.2.1. «Закупки включены в </w:t>
            </w:r>
            <w:r>
              <w:rPr>
                <w:color w:val="000000"/>
                <w:sz w:val="22"/>
                <w:szCs w:val="22"/>
              </w:rPr>
              <w:t>план-график»</w:t>
            </w:r>
          </w:p>
        </w:tc>
        <w:tc>
          <w:tcPr>
            <w:tcW w:w="2264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01.02.2026</w:t>
            </w:r>
          </w:p>
        </w:tc>
        <w:tc>
          <w:tcPr>
            <w:tcW w:w="4502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Ткачева Н.А.– начальник отдела бухгалтерского учета и отчетности МКУ «Управление культуры Чернянского района»</w:t>
            </w:r>
          </w:p>
          <w:p w:rsidR="00175EA6" w:rsidRDefault="00175EA6">
            <w:pPr>
              <w:jc w:val="center"/>
            </w:pPr>
          </w:p>
        </w:tc>
        <w:tc>
          <w:tcPr>
            <w:tcW w:w="2139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План-график</w:t>
            </w:r>
          </w:p>
        </w:tc>
      </w:tr>
      <w:tr w:rsidR="00175EA6">
        <w:trPr>
          <w:trHeight w:val="1113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1.1.2.2.</w:t>
            </w:r>
          </w:p>
        </w:tc>
        <w:tc>
          <w:tcPr>
            <w:tcW w:w="479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color w:val="000000"/>
                <w:sz w:val="22"/>
                <w:szCs w:val="22"/>
              </w:rPr>
              <w:t xml:space="preserve">Контрольная точка 1.1.2.2. «Сведения о муниципальных контрактах внесены в реестр контрактов, </w:t>
            </w:r>
            <w:r>
              <w:rPr>
                <w:color w:val="000000"/>
                <w:sz w:val="22"/>
                <w:szCs w:val="22"/>
              </w:rPr>
              <w:t>заключенных заказчиками по результатам закупок»</w:t>
            </w:r>
          </w:p>
        </w:tc>
        <w:tc>
          <w:tcPr>
            <w:tcW w:w="2264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30.12.2026</w:t>
            </w:r>
          </w:p>
        </w:tc>
        <w:tc>
          <w:tcPr>
            <w:tcW w:w="4502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Ткачева Н.А.– начальник отдела бухгалтерского учета и отчетности МКУ «Управление культуры Чернянского района»</w:t>
            </w:r>
          </w:p>
          <w:p w:rsidR="00175EA6" w:rsidRDefault="00175EA6">
            <w:pPr>
              <w:jc w:val="center"/>
            </w:pPr>
          </w:p>
        </w:tc>
        <w:tc>
          <w:tcPr>
            <w:tcW w:w="2139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Реестр контрактов</w:t>
            </w:r>
          </w:p>
        </w:tc>
      </w:tr>
      <w:tr w:rsidR="00175EA6">
        <w:trPr>
          <w:trHeight w:val="253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1.1.2.3.</w:t>
            </w:r>
          </w:p>
        </w:tc>
        <w:tc>
          <w:tcPr>
            <w:tcW w:w="479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color w:val="000000"/>
                <w:sz w:val="22"/>
                <w:szCs w:val="22"/>
              </w:rPr>
              <w:t xml:space="preserve">Контрольная точка 1.1.2.3. «Произведена приемка </w:t>
            </w:r>
            <w:r>
              <w:rPr>
                <w:color w:val="000000"/>
                <w:sz w:val="22"/>
                <w:szCs w:val="22"/>
              </w:rPr>
              <w:t>поставленных товаров, выполненных работ, оказанных услуг»</w:t>
            </w:r>
          </w:p>
        </w:tc>
        <w:tc>
          <w:tcPr>
            <w:tcW w:w="2264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30.12.2026</w:t>
            </w:r>
          </w:p>
        </w:tc>
        <w:tc>
          <w:tcPr>
            <w:tcW w:w="4502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Ткачева Н.А.– начальник отдела бухгалтерского учета и отчетности МКУ «Управление культуры Чернянского района»</w:t>
            </w:r>
          </w:p>
          <w:p w:rsidR="00175EA6" w:rsidRDefault="00175EA6">
            <w:pPr>
              <w:jc w:val="center"/>
            </w:pPr>
          </w:p>
        </w:tc>
        <w:tc>
          <w:tcPr>
            <w:tcW w:w="2139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Акты приемки поставленных товаров, выполненных работ, оказанных услуг</w:t>
            </w:r>
          </w:p>
        </w:tc>
      </w:tr>
      <w:tr w:rsidR="00175EA6">
        <w:trPr>
          <w:trHeight w:val="1106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1.1.2.4.</w:t>
            </w:r>
          </w:p>
        </w:tc>
        <w:tc>
          <w:tcPr>
            <w:tcW w:w="479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color w:val="000000"/>
                <w:sz w:val="22"/>
                <w:szCs w:val="22"/>
              </w:rPr>
              <w:t>Контрольная точка 1.1.2.4. «Произведена оплата товаров, выполненных работ, оказанных услуг»</w:t>
            </w:r>
          </w:p>
        </w:tc>
        <w:tc>
          <w:tcPr>
            <w:tcW w:w="2264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30.12.2026</w:t>
            </w:r>
          </w:p>
        </w:tc>
        <w:tc>
          <w:tcPr>
            <w:tcW w:w="4502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Ткачева Н.А.– начальник отдела бухгалтерского учета и отчетности МКУ «Управление культуры Чернянского района»</w:t>
            </w:r>
          </w:p>
          <w:p w:rsidR="00175EA6" w:rsidRDefault="00175EA6">
            <w:pPr>
              <w:jc w:val="center"/>
            </w:pPr>
          </w:p>
        </w:tc>
        <w:tc>
          <w:tcPr>
            <w:tcW w:w="2139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Платежные поручения</w:t>
            </w:r>
          </w:p>
        </w:tc>
      </w:tr>
      <w:tr w:rsidR="00175EA6">
        <w:trPr>
          <w:trHeight w:val="253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1.1.3.</w:t>
            </w:r>
          </w:p>
        </w:tc>
        <w:tc>
          <w:tcPr>
            <w:tcW w:w="479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sz w:val="22"/>
                <w:szCs w:val="22"/>
              </w:rPr>
              <w:t>Мероприятие (результат) «Объекты культурного наследия обеспечены учётной документацией» в 2027 году реализации</w:t>
            </w:r>
          </w:p>
        </w:tc>
        <w:tc>
          <w:tcPr>
            <w:tcW w:w="2264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502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Нечеса В.П. – заместитель начальника МКУ «Управление культуры Чернянского района»</w:t>
            </w:r>
          </w:p>
          <w:p w:rsidR="00175EA6" w:rsidRDefault="00175EA6">
            <w:pPr>
              <w:jc w:val="center"/>
            </w:pPr>
          </w:p>
        </w:tc>
        <w:tc>
          <w:tcPr>
            <w:tcW w:w="2139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 Х</w:t>
            </w:r>
          </w:p>
        </w:tc>
      </w:tr>
      <w:tr w:rsidR="00175EA6">
        <w:trPr>
          <w:trHeight w:val="1175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1.1.3.1.</w:t>
            </w:r>
          </w:p>
        </w:tc>
        <w:tc>
          <w:tcPr>
            <w:tcW w:w="479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color w:val="000000"/>
                <w:sz w:val="22"/>
                <w:szCs w:val="22"/>
              </w:rPr>
              <w:t xml:space="preserve">Контрольная точка 1.1.3.1. «Закупки включены в </w:t>
            </w:r>
            <w:r>
              <w:rPr>
                <w:color w:val="000000"/>
                <w:sz w:val="22"/>
                <w:szCs w:val="22"/>
              </w:rPr>
              <w:t>план-график»</w:t>
            </w:r>
          </w:p>
        </w:tc>
        <w:tc>
          <w:tcPr>
            <w:tcW w:w="2264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01.02.2027</w:t>
            </w:r>
          </w:p>
        </w:tc>
        <w:tc>
          <w:tcPr>
            <w:tcW w:w="4502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color w:val="000000"/>
                <w:sz w:val="22"/>
                <w:szCs w:val="22"/>
              </w:rPr>
              <w:t xml:space="preserve"> Ткачева Н.А.– начальник отдела бухгалтерского учета и отчетности МКУ «Управление культуры Чернянского района»</w:t>
            </w:r>
          </w:p>
        </w:tc>
        <w:tc>
          <w:tcPr>
            <w:tcW w:w="2139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План-график</w:t>
            </w:r>
          </w:p>
        </w:tc>
      </w:tr>
      <w:tr w:rsidR="00175EA6">
        <w:trPr>
          <w:trHeight w:val="253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1.1.3.2.</w:t>
            </w:r>
          </w:p>
        </w:tc>
        <w:tc>
          <w:tcPr>
            <w:tcW w:w="479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color w:val="000000"/>
                <w:sz w:val="22"/>
                <w:szCs w:val="22"/>
              </w:rPr>
              <w:t xml:space="preserve">Контрольная точка 1.1.3.2.  «Сведения о муниципальных контрактах внесены в реестр контрактов, </w:t>
            </w:r>
            <w:r>
              <w:rPr>
                <w:color w:val="000000"/>
                <w:sz w:val="22"/>
                <w:szCs w:val="22"/>
              </w:rPr>
              <w:t>заключенных заказчиками по результатам закупок»</w:t>
            </w:r>
          </w:p>
        </w:tc>
        <w:tc>
          <w:tcPr>
            <w:tcW w:w="2264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30.12.2027</w:t>
            </w:r>
          </w:p>
        </w:tc>
        <w:tc>
          <w:tcPr>
            <w:tcW w:w="4502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color w:val="000000"/>
                <w:sz w:val="22"/>
                <w:szCs w:val="22"/>
              </w:rPr>
              <w:t xml:space="preserve"> Ткачева Н.А.– начальник отдела бухгалтерского учета и отчетности МКУ «Управление культуры Чернянского района»</w:t>
            </w:r>
          </w:p>
        </w:tc>
        <w:tc>
          <w:tcPr>
            <w:tcW w:w="2139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Реестр контрактов</w:t>
            </w:r>
          </w:p>
        </w:tc>
      </w:tr>
      <w:tr w:rsidR="00175EA6">
        <w:trPr>
          <w:trHeight w:val="253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1.1.3.3.</w:t>
            </w:r>
          </w:p>
        </w:tc>
        <w:tc>
          <w:tcPr>
            <w:tcW w:w="479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color w:val="000000"/>
                <w:sz w:val="22"/>
                <w:szCs w:val="22"/>
              </w:rPr>
              <w:t xml:space="preserve">Контрольная точка 1.1.3.3.  «Произведена приемка </w:t>
            </w:r>
            <w:r>
              <w:rPr>
                <w:color w:val="000000"/>
                <w:sz w:val="22"/>
                <w:szCs w:val="22"/>
              </w:rPr>
              <w:t>поставленных товаров, выполненных работ, оказанных услуг»</w:t>
            </w:r>
          </w:p>
        </w:tc>
        <w:tc>
          <w:tcPr>
            <w:tcW w:w="2264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30.12.2027</w:t>
            </w:r>
          </w:p>
        </w:tc>
        <w:tc>
          <w:tcPr>
            <w:tcW w:w="4502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color w:val="000000"/>
                <w:sz w:val="22"/>
                <w:szCs w:val="22"/>
              </w:rPr>
              <w:t xml:space="preserve"> Ткачева Н.А.– начальник отдела бухгалтерского учета и отчетности МКУ «Управление культуры Чернянского района»</w:t>
            </w:r>
          </w:p>
        </w:tc>
        <w:tc>
          <w:tcPr>
            <w:tcW w:w="2139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Акты приемки поставленных товаров, выполненных работ, оказанных услуг</w:t>
            </w:r>
          </w:p>
        </w:tc>
      </w:tr>
      <w:tr w:rsidR="00175EA6">
        <w:trPr>
          <w:trHeight w:val="645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1.1.3</w:t>
            </w:r>
            <w:r>
              <w:rPr>
                <w:color w:val="000000"/>
                <w:sz w:val="22"/>
                <w:szCs w:val="22"/>
              </w:rPr>
              <w:t>.4.</w:t>
            </w:r>
          </w:p>
        </w:tc>
        <w:tc>
          <w:tcPr>
            <w:tcW w:w="4795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color w:val="000000"/>
                <w:sz w:val="22"/>
                <w:szCs w:val="22"/>
              </w:rPr>
              <w:t>Контрольная точка 1.1.3.4. «Произведена оплата товаров, выполненных работ, оказанных услуг»</w:t>
            </w:r>
          </w:p>
        </w:tc>
        <w:tc>
          <w:tcPr>
            <w:tcW w:w="2264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30.12.2027</w:t>
            </w:r>
          </w:p>
        </w:tc>
        <w:tc>
          <w:tcPr>
            <w:tcW w:w="4502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r>
              <w:rPr>
                <w:color w:val="000000"/>
                <w:sz w:val="22"/>
                <w:szCs w:val="22"/>
              </w:rPr>
              <w:t xml:space="preserve"> Ткачева Н.А.– начальник отдела бухгалтерского учета и отчетности МКУ «Управление культуры Чернянского района»</w:t>
            </w:r>
          </w:p>
        </w:tc>
        <w:tc>
          <w:tcPr>
            <w:tcW w:w="2139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</w:pPr>
            <w:r>
              <w:rPr>
                <w:color w:val="000000"/>
                <w:sz w:val="22"/>
                <w:szCs w:val="22"/>
              </w:rPr>
              <w:t>Платежные поручения</w:t>
            </w:r>
          </w:p>
        </w:tc>
      </w:tr>
    </w:tbl>
    <w:p w:rsidR="00175EA6" w:rsidRDefault="00AB16D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 </w:t>
      </w:r>
    </w:p>
    <w:p w:rsidR="00175EA6" w:rsidRDefault="00175EA6">
      <w:pPr>
        <w:jc w:val="center"/>
        <w:rPr>
          <w:b/>
          <w:bCs/>
          <w:sz w:val="28"/>
          <w:szCs w:val="28"/>
          <w:lang w:val="en-US"/>
        </w:rPr>
      </w:pPr>
    </w:p>
    <w:p w:rsidR="00175EA6" w:rsidRDefault="00175EA6">
      <w:pPr>
        <w:jc w:val="center"/>
        <w:rPr>
          <w:b/>
          <w:bCs/>
          <w:sz w:val="28"/>
          <w:szCs w:val="28"/>
          <w:lang w:val="en-US"/>
        </w:rPr>
      </w:pPr>
    </w:p>
    <w:p w:rsidR="00175EA6" w:rsidRDefault="00175EA6">
      <w:pPr>
        <w:jc w:val="center"/>
        <w:rPr>
          <w:b/>
          <w:bCs/>
          <w:sz w:val="28"/>
          <w:szCs w:val="28"/>
          <w:lang w:val="en-US"/>
        </w:rPr>
      </w:pPr>
    </w:p>
    <w:p w:rsidR="00175EA6" w:rsidRDefault="00175EA6">
      <w:pPr>
        <w:jc w:val="center"/>
        <w:rPr>
          <w:b/>
          <w:bCs/>
          <w:sz w:val="28"/>
          <w:szCs w:val="28"/>
          <w:lang w:val="en-US"/>
        </w:rPr>
      </w:pPr>
    </w:p>
    <w:p w:rsidR="00175EA6" w:rsidRDefault="00175EA6">
      <w:pPr>
        <w:jc w:val="center"/>
        <w:rPr>
          <w:b/>
          <w:bCs/>
          <w:sz w:val="28"/>
          <w:szCs w:val="28"/>
          <w:lang w:val="en-US"/>
        </w:rPr>
      </w:pPr>
    </w:p>
    <w:p w:rsidR="00175EA6" w:rsidRDefault="00175EA6">
      <w:pPr>
        <w:jc w:val="center"/>
        <w:rPr>
          <w:b/>
          <w:bCs/>
          <w:sz w:val="28"/>
          <w:szCs w:val="28"/>
          <w:lang w:val="en-US"/>
        </w:rPr>
      </w:pPr>
    </w:p>
    <w:p w:rsidR="00175EA6" w:rsidRDefault="00175EA6">
      <w:pPr>
        <w:jc w:val="center"/>
        <w:rPr>
          <w:b/>
          <w:bCs/>
          <w:sz w:val="28"/>
          <w:szCs w:val="28"/>
          <w:lang w:val="en-US"/>
        </w:rPr>
      </w:pPr>
    </w:p>
    <w:p w:rsidR="00175EA6" w:rsidRDefault="00175EA6">
      <w:pPr>
        <w:jc w:val="center"/>
        <w:rPr>
          <w:b/>
          <w:bCs/>
          <w:sz w:val="28"/>
          <w:szCs w:val="28"/>
          <w:lang w:val="en-US"/>
        </w:rPr>
      </w:pPr>
    </w:p>
    <w:p w:rsidR="00175EA6" w:rsidRDefault="00175EA6">
      <w:pPr>
        <w:jc w:val="center"/>
        <w:rPr>
          <w:b/>
          <w:bCs/>
          <w:sz w:val="28"/>
          <w:szCs w:val="28"/>
          <w:lang w:val="en-US"/>
        </w:rPr>
      </w:pPr>
    </w:p>
    <w:p w:rsidR="00175EA6" w:rsidRDefault="00175EA6">
      <w:pPr>
        <w:jc w:val="center"/>
        <w:rPr>
          <w:b/>
          <w:bCs/>
          <w:sz w:val="28"/>
          <w:szCs w:val="28"/>
          <w:lang w:val="en-US"/>
        </w:rPr>
      </w:pPr>
    </w:p>
    <w:p w:rsidR="00175EA6" w:rsidRDefault="00175EA6">
      <w:pPr>
        <w:rPr>
          <w:b/>
          <w:bCs/>
          <w:sz w:val="28"/>
          <w:szCs w:val="28"/>
          <w:lang w:val="en-US"/>
        </w:rPr>
      </w:pPr>
    </w:p>
    <w:p w:rsidR="00175EA6" w:rsidRDefault="00175EA6">
      <w:pPr>
        <w:rPr>
          <w:b/>
          <w:bCs/>
          <w:sz w:val="28"/>
          <w:szCs w:val="28"/>
          <w:lang w:val="en-US"/>
        </w:rPr>
      </w:pPr>
    </w:p>
    <w:p w:rsidR="00175EA6" w:rsidRDefault="00175EA6">
      <w:pPr>
        <w:rPr>
          <w:sz w:val="28"/>
          <w:szCs w:val="28"/>
        </w:rPr>
      </w:pPr>
    </w:p>
    <w:p w:rsidR="00175EA6" w:rsidRDefault="00AB16D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" behindDoc="0" locked="0" layoutInCell="1" allowOverlap="1">
                <wp:simplePos x="0" y="0"/>
                <wp:positionH relativeFrom="column">
                  <wp:posOffset>6223000</wp:posOffset>
                </wp:positionH>
                <wp:positionV relativeFrom="paragraph">
                  <wp:posOffset>165735</wp:posOffset>
                </wp:positionV>
                <wp:extent cx="3302635" cy="1089025"/>
                <wp:effectExtent l="0" t="0" r="0" b="0"/>
                <wp:wrapNone/>
                <wp:docPr id="8" name="Врезка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635" cy="108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175EA6" w:rsidRDefault="00AB16DA">
                            <w:pPr>
                              <w:pStyle w:val="aff9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Приложение № 1</w:t>
                            </w:r>
                          </w:p>
                          <w:p w:rsidR="00175EA6" w:rsidRDefault="00AB16DA">
                            <w:pPr>
                              <w:pStyle w:val="aff9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 муниципальной программе Чернянского района «Развитие и сохранение культуры </w:t>
                            </w:r>
                          </w:p>
                          <w:p w:rsidR="00175EA6" w:rsidRDefault="00AB16DA">
                            <w:pPr>
                              <w:pStyle w:val="aff9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Чернянского района»</w:t>
                            </w:r>
                          </w:p>
                          <w:p w:rsidR="00175EA6" w:rsidRDefault="00175EA6">
                            <w:pPr>
                              <w:pStyle w:val="aff9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резка8" o:spid="_x0000_s1033" type="#_x0000_t202" style="position:absolute;margin-left:490pt;margin-top:13.05pt;width:260.05pt;height:85.75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cz0wEAAKkDAAAOAAAAZHJzL2Uyb0RvYy54bWysU02O0zAU3iNxB8t7mjRtZzpR0xEwKkJC&#10;gDRwAMexG0uOn2V72nTHGTgJG4TEKcKNeHbaToHdiCwcvx9/ft/3nle3fafJTjivwFR0OskpEYZD&#10;o8y2op8/bV4sKfGBmYZpMKKiB+Hp7fr5s9XelqKAFnQjHEEQ48u9rWgbgi2zzPNWdMxPwAqDQQmu&#10;YwFNt80ax/aI3umsyPOrbA+usQ648B69d2OQrhO+lIKHD1J6EYiuKNYW0urSWsc1W69YuXXMtoof&#10;y2BPqKJjyuClZ6g7Fhh5cOofqE5xBx5kmHDoMpBScZE4IJtp/heb+5ZZkbigON6eZfL/D5a/3310&#10;RDUVxUYZ1mGLhq+/vgzfhx/Dz+HbMgq0t77EvHuLmaF/BT02+uT36Iy8e+m6+EdGBOMo9eEsr+gD&#10;4eiczfLiaraghGNsmi9v8mIRcbLH49b58EZAR+Kmog77l2Rlu3c+jKmnlHibB62ajdI6GW5bv9aO&#10;7Bj2epO+I/ofado87SRWGY9mUY2RddyFvu6TfNcnRWpoDiiUfmuwTTfT+TyOXTLmi+sCDXcZqS8j&#10;zPAWcDhHzgZePgSQKvGOd43IxxJwHpJyx9mNA3dpp6zHF7b+DQAA//8DAFBLAwQUAAYACAAAACEA&#10;r3AJ4t8AAAALAQAADwAAAGRycy9kb3ducmV2LnhtbEyPwU7DMBBE70j8g7WVuCBqNxKhDXGqqgJx&#10;buHCzY23SdR4ncRuk/L1bE9wm9GOZt/k68m14oJDaDxpWMwVCKTS24YqDV+f709LECEasqb1hBqu&#10;GGBd3N/lJrN+pB1e9rESXEIhMxrqGLtMylDW6EyY+w6Jb0c/OBPZDpW0gxm53LUyUSqVzjTEH2rT&#10;4bbG8rQ/Ow1+fLs6j71KHr9/3Md20++OSa/1w2zavIKIOMW/MNzwGR0KZjr4M9kgWg2rpeItUUOS&#10;LkDcAs9KsTqwWr2kIItc/t9Q/AIAAP//AwBQSwECLQAUAAYACAAAACEAtoM4kv4AAADhAQAAEwAA&#10;AAAAAAAAAAAAAAAAAAAAW0NvbnRlbnRfVHlwZXNdLnhtbFBLAQItABQABgAIAAAAIQA4/SH/1gAA&#10;AJQBAAALAAAAAAAAAAAAAAAAAC8BAABfcmVscy8ucmVsc1BLAQItABQABgAIAAAAIQBInhcz0wEA&#10;AKkDAAAOAAAAAAAAAAAAAAAAAC4CAABkcnMvZTJvRG9jLnhtbFBLAQItABQABgAIAAAAIQCvcAni&#10;3wAAAAsBAAAPAAAAAAAAAAAAAAAAAC0EAABkcnMvZG93bnJldi54bWxQSwUGAAAAAAQABADzAAAA&#10;OQUAAAAA&#10;" strokecolor="white">
                <v:textbox>
                  <w:txbxContent>
                    <w:p w:rsidR="00175EA6" w:rsidRDefault="00AB16DA">
                      <w:pPr>
                        <w:pStyle w:val="aff9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Приложение № 1</w:t>
                      </w:r>
                    </w:p>
                    <w:p w:rsidR="00175EA6" w:rsidRDefault="00AB16DA">
                      <w:pPr>
                        <w:pStyle w:val="aff9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к муниципальной программе Чернянского района «Развитие и сохранение культуры </w:t>
                      </w:r>
                    </w:p>
                    <w:p w:rsidR="00175EA6" w:rsidRDefault="00AB16DA">
                      <w:pPr>
                        <w:pStyle w:val="aff9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Чернянского района»</w:t>
                      </w:r>
                    </w:p>
                    <w:p w:rsidR="00175EA6" w:rsidRDefault="00175EA6">
                      <w:pPr>
                        <w:pStyle w:val="aff9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5EA6" w:rsidRDefault="00175EA6"/>
    <w:p w:rsidR="00175EA6" w:rsidRDefault="00175EA6"/>
    <w:p w:rsidR="00175EA6" w:rsidRDefault="00175EA6"/>
    <w:p w:rsidR="00175EA6" w:rsidRDefault="00175EA6"/>
    <w:p w:rsidR="00175EA6" w:rsidRDefault="00175EA6"/>
    <w:p w:rsidR="00175EA6" w:rsidRDefault="00175EA6"/>
    <w:p w:rsidR="00175EA6" w:rsidRDefault="00175EA6"/>
    <w:p w:rsidR="00175EA6" w:rsidRDefault="00175EA6"/>
    <w:p w:rsidR="00175EA6" w:rsidRDefault="00AB16DA">
      <w:pPr>
        <w:pStyle w:val="2"/>
        <w:spacing w:before="0" w:after="0" w:line="240" w:lineRule="auto"/>
        <w:rPr>
          <w:rFonts w:eastAsia="Times New Roman"/>
        </w:rPr>
      </w:pPr>
      <w:r>
        <w:rPr>
          <w:rFonts w:eastAsia="Times New Roman"/>
        </w:rPr>
        <w:t xml:space="preserve">Сведения о порядке сбора информации и методике расчета значений показателей муниципальной программы </w:t>
      </w:r>
    </w:p>
    <w:p w:rsidR="00175EA6" w:rsidRDefault="00AB16DA">
      <w:pPr>
        <w:pStyle w:val="2"/>
        <w:spacing w:before="0" w:after="0" w:line="240" w:lineRule="auto"/>
        <w:rPr>
          <w:rFonts w:eastAsia="Times New Roman"/>
        </w:rPr>
      </w:pPr>
      <w:r>
        <w:rPr>
          <w:rFonts w:eastAsia="Times New Roman"/>
        </w:rPr>
        <w:t xml:space="preserve">Чернянского района «Развитие и </w:t>
      </w:r>
      <w:r>
        <w:rPr>
          <w:rFonts w:eastAsia="Times New Roman"/>
        </w:rPr>
        <w:t>сохранение культуры Чернянского района»</w:t>
      </w:r>
    </w:p>
    <w:p w:rsidR="00175EA6" w:rsidRDefault="00175EA6">
      <w:pPr>
        <w:rPr>
          <w:highlight w:val="yellow"/>
        </w:rPr>
      </w:pPr>
    </w:p>
    <w:p w:rsidR="00175EA6" w:rsidRDefault="00175EA6"/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2549"/>
        <w:gridCol w:w="1452"/>
        <w:gridCol w:w="1337"/>
        <w:gridCol w:w="3462"/>
        <w:gridCol w:w="1842"/>
        <w:gridCol w:w="1714"/>
        <w:gridCol w:w="1532"/>
      </w:tblGrid>
      <w:tr w:rsidR="00175EA6">
        <w:trPr>
          <w:trHeight w:val="1394"/>
          <w:tblHeader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pStyle w:val="ConsPlusNormal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5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pStyle w:val="ConsPlusNormal"/>
              <w:ind w:left="-57" w:right="-57"/>
              <w:jc w:val="center"/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pStyle w:val="ConsPlusNormal"/>
              <w:ind w:left="-57" w:right="-57"/>
              <w:jc w:val="center"/>
            </w:pPr>
            <w:r>
              <w:rPr>
                <w:b/>
                <w:bCs/>
              </w:rPr>
              <w:t>Единица измере-ния</w:t>
            </w:r>
          </w:p>
          <w:p w:rsidR="00175EA6" w:rsidRDefault="00AB16DA">
            <w:pPr>
              <w:pStyle w:val="ConsPlusNormal"/>
              <w:ind w:left="-57" w:right="-57"/>
              <w:jc w:val="center"/>
            </w:pPr>
            <w:r>
              <w:rPr>
                <w:b/>
                <w:bCs/>
              </w:rPr>
              <w:t>(по ОКЕИ)</w:t>
            </w:r>
          </w:p>
        </w:tc>
        <w:tc>
          <w:tcPr>
            <w:tcW w:w="13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pStyle w:val="ConsPlusNormal"/>
              <w:ind w:left="-57" w:right="-57"/>
              <w:jc w:val="center"/>
            </w:pPr>
            <w:r>
              <w:rPr>
                <w:b/>
                <w:bCs/>
              </w:rPr>
              <w:t>Временные характе-ристики показа-теля</w:t>
            </w:r>
          </w:p>
        </w:tc>
        <w:tc>
          <w:tcPr>
            <w:tcW w:w="34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pStyle w:val="ConsPlusNormal"/>
              <w:ind w:left="-57" w:right="-57"/>
              <w:jc w:val="center"/>
            </w:pPr>
            <w:r>
              <w:rPr>
                <w:b/>
                <w:bCs/>
              </w:rPr>
              <w:t xml:space="preserve">Алгоритм формирования (формула) </w:t>
            </w:r>
            <w:r>
              <w:rPr>
                <w:b/>
                <w:bCs/>
              </w:rPr>
              <w:br/>
              <w:t xml:space="preserve">и методологические пояснения </w:t>
            </w:r>
            <w:r>
              <w:rPr>
                <w:b/>
                <w:bCs/>
              </w:rPr>
              <w:br/>
              <w:t>к показателю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pStyle w:val="ConsPlusNormal"/>
              <w:ind w:left="-57" w:right="-57"/>
              <w:jc w:val="center"/>
            </w:pPr>
            <w:r>
              <w:rPr>
                <w:b/>
                <w:bCs/>
              </w:rPr>
              <w:t>Метод сбора информации, индекс</w:t>
            </w:r>
            <w:r>
              <w:rPr>
                <w:b/>
                <w:bCs/>
              </w:rPr>
              <w:br/>
              <w:t>формы</w:t>
            </w:r>
            <w:r>
              <w:rPr>
                <w:b/>
                <w:bCs/>
              </w:rPr>
              <w:br/>
              <w:t>отче</w:t>
            </w:r>
            <w:r>
              <w:rPr>
                <w:b/>
                <w:bCs/>
              </w:rPr>
              <w:t>тности</w:t>
            </w:r>
          </w:p>
        </w:tc>
        <w:tc>
          <w:tcPr>
            <w:tcW w:w="1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pStyle w:val="ConsPlusNormal"/>
              <w:ind w:left="-57" w:right="-57"/>
              <w:jc w:val="center"/>
            </w:pPr>
            <w:r>
              <w:rPr>
                <w:b/>
                <w:bCs/>
              </w:rPr>
              <w:t xml:space="preserve">Ответствен-ный за сбор данных </w:t>
            </w:r>
            <w:r>
              <w:rPr>
                <w:b/>
                <w:bCs/>
              </w:rPr>
              <w:br/>
              <w:t>по показателю</w:t>
            </w:r>
          </w:p>
        </w:tc>
        <w:tc>
          <w:tcPr>
            <w:tcW w:w="1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pStyle w:val="ConsPlusNormal"/>
              <w:ind w:left="-57" w:right="-57"/>
              <w:jc w:val="center"/>
            </w:pPr>
            <w:r>
              <w:rPr>
                <w:b/>
                <w:bCs/>
              </w:rPr>
              <w:t>Срок предостав-ления годовой отчетной информа-ции</w:t>
            </w:r>
          </w:p>
        </w:tc>
      </w:tr>
      <w:tr w:rsidR="00175EA6">
        <w:trPr>
          <w:trHeight w:val="226"/>
          <w:jc w:val="center"/>
        </w:trPr>
        <w:tc>
          <w:tcPr>
            <w:tcW w:w="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52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37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462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714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175EA6">
        <w:trPr>
          <w:trHeight w:val="226"/>
          <w:jc w:val="center"/>
        </w:trPr>
        <w:tc>
          <w:tcPr>
            <w:tcW w:w="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pStyle w:val="ConsPlusNormal"/>
              <w:jc w:val="center"/>
            </w:pPr>
            <w:r>
              <w:rPr>
                <w:spacing w:val="-2"/>
              </w:rPr>
              <w:t>1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pStyle w:val="ConsPlusNormal"/>
              <w:jc w:val="center"/>
            </w:pPr>
            <w:r>
              <w:rPr>
                <w:spacing w:val="-2"/>
              </w:rPr>
              <w:t>Число посещений мероприя-тий организаций культуры</w:t>
            </w:r>
          </w:p>
        </w:tc>
        <w:tc>
          <w:tcPr>
            <w:tcW w:w="1452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b/>
                <w:bCs/>
                <w:sz w:val="22"/>
                <w:szCs w:val="22"/>
                <w:highlight w:val="green"/>
              </w:rPr>
            </w:pPr>
            <w:r>
              <w:rPr>
                <w:spacing w:val="-2"/>
              </w:rPr>
              <w:t>Тыс. ед</w:t>
            </w:r>
          </w:p>
        </w:tc>
        <w:tc>
          <w:tcPr>
            <w:tcW w:w="1337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jc w:val="center"/>
              <w:rPr>
                <w:b/>
                <w:bCs/>
                <w:sz w:val="22"/>
                <w:szCs w:val="22"/>
                <w:highlight w:val="green"/>
              </w:rPr>
            </w:pPr>
            <w:r>
              <w:t>Показатель на дату</w:t>
            </w:r>
          </w:p>
        </w:tc>
        <w:tc>
          <w:tcPr>
            <w:tcW w:w="3462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pStyle w:val="ConsPlusNormal"/>
              <w:jc w:val="center"/>
            </w:pPr>
            <w:r>
              <w:rPr>
                <w:lang w:val="en-US"/>
              </w:rPr>
              <w:t>I</w:t>
            </w:r>
            <w:r>
              <w:t xml:space="preserve"> = </w:t>
            </w:r>
            <w:r>
              <w:rPr>
                <w:lang w:val="en-US"/>
              </w:rPr>
              <w:t>A</w:t>
            </w:r>
            <w:r>
              <w:t>+</w:t>
            </w:r>
            <w:r>
              <w:rPr>
                <w:lang w:val="en-US"/>
              </w:rPr>
              <w:t>B</w:t>
            </w:r>
            <w:r>
              <w:t>+</w:t>
            </w:r>
            <w:r>
              <w:rPr>
                <w:lang w:val="en-US"/>
              </w:rPr>
              <w:t>C</w:t>
            </w:r>
            <w:r>
              <w:t>+</w:t>
            </w:r>
            <w:r>
              <w:rPr>
                <w:lang w:val="en-US"/>
              </w:rPr>
              <w:t>D</w:t>
            </w:r>
            <w:r>
              <w:t>,</w:t>
            </w:r>
          </w:p>
          <w:p w:rsidR="00175EA6" w:rsidRDefault="00AB16DA">
            <w:pPr>
              <w:pStyle w:val="ConsPlusNormal"/>
              <w:jc w:val="center"/>
            </w:pPr>
            <w:r>
              <w:t>где:</w:t>
            </w:r>
          </w:p>
          <w:p w:rsidR="00175EA6" w:rsidRDefault="00AB16DA">
            <w:pPr>
              <w:pStyle w:val="ConsPlusNormal"/>
              <w:jc w:val="center"/>
            </w:pPr>
            <w:r>
              <w:t xml:space="preserve">I – суммарное число посещений </w:t>
            </w:r>
            <w:r>
              <w:t>культурных мероприятий;</w:t>
            </w:r>
          </w:p>
          <w:p w:rsidR="00175EA6" w:rsidRDefault="00AB16DA">
            <w:pPr>
              <w:pStyle w:val="ConsPlusNormal"/>
              <w:jc w:val="center"/>
            </w:pPr>
            <w:r>
              <w:t>A – число посещений библиотек;</w:t>
            </w:r>
          </w:p>
          <w:p w:rsidR="00175EA6" w:rsidRDefault="00AB16DA">
            <w:pPr>
              <w:pStyle w:val="ConsPlusNormal"/>
              <w:jc w:val="center"/>
            </w:pPr>
            <w:r>
              <w:t>B – число посещений культурно-массовых мероприятий учреждений культурно-досугового типа;</w:t>
            </w:r>
          </w:p>
          <w:p w:rsidR="00175EA6" w:rsidRDefault="00AB16DA">
            <w:pPr>
              <w:pStyle w:val="ConsPlusNormal"/>
              <w:jc w:val="center"/>
            </w:pPr>
            <w:r>
              <w:t>C – число посещений музеев;</w:t>
            </w:r>
          </w:p>
          <w:p w:rsidR="00175EA6" w:rsidRDefault="00AB16DA">
            <w:pPr>
              <w:pStyle w:val="ConsPlusNormal"/>
              <w:jc w:val="center"/>
            </w:pPr>
            <w:r>
              <w:rPr>
                <w:lang w:val="en-US"/>
              </w:rPr>
              <w:t>D</w:t>
            </w:r>
            <w:r>
              <w:t xml:space="preserve"> – число посещений культурных мероприятий, проводимых детскими школами искусств по </w:t>
            </w:r>
            <w:r>
              <w:t>видам искусств (ДШИ)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pStyle w:val="ConsPlusNormal"/>
              <w:jc w:val="center"/>
            </w:pPr>
            <w:r>
              <w:t>Периодическая отчетность.</w:t>
            </w:r>
          </w:p>
          <w:p w:rsidR="00175EA6" w:rsidRDefault="00AB16DA">
            <w:pPr>
              <w:pStyle w:val="ConsPlusNormal"/>
              <w:jc w:val="center"/>
            </w:pPr>
            <w:r>
              <w:t>Форма мониторинга № 1-культура (АИС «Статисти-ка»)</w:t>
            </w:r>
          </w:p>
        </w:tc>
        <w:tc>
          <w:tcPr>
            <w:tcW w:w="1714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pStyle w:val="ConsPlusNormal"/>
            </w:pPr>
            <w:r>
              <w:rPr>
                <w:color w:val="000000"/>
                <w:sz w:val="22"/>
                <w:szCs w:val="22"/>
              </w:rPr>
              <w:t xml:space="preserve">     МКУ «Управление культуры Чернянского района»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pStyle w:val="ConsPlusNormal"/>
              <w:jc w:val="center"/>
            </w:pPr>
            <w:r>
              <w:t xml:space="preserve">С 1-го рабочего дня </w:t>
            </w:r>
            <w:r>
              <w:br/>
              <w:t>по 10-е число после отчетного месяца</w:t>
            </w:r>
          </w:p>
        </w:tc>
      </w:tr>
      <w:tr w:rsidR="00175EA6">
        <w:trPr>
          <w:trHeight w:val="226"/>
          <w:jc w:val="center"/>
        </w:trPr>
        <w:tc>
          <w:tcPr>
            <w:tcW w:w="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pStyle w:val="ConsPlusNormal"/>
              <w:jc w:val="center"/>
            </w:pPr>
            <w:r>
              <w:rPr>
                <w:spacing w:val="-2"/>
              </w:rPr>
              <w:t>2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pStyle w:val="ConsPlusNormal"/>
              <w:jc w:val="center"/>
            </w:pPr>
            <w:r>
              <w:rPr>
                <w:spacing w:val="-2"/>
              </w:rPr>
              <w:t xml:space="preserve">Отношение средней заработной платы работников учреждений культуры </w:t>
            </w:r>
            <w:r>
              <w:rPr>
                <w:spacing w:val="-2"/>
              </w:rPr>
              <w:br/>
              <w:t xml:space="preserve">к среднемесячной начислен-ной заработной плате наемных работников в организациях, </w:t>
            </w:r>
            <w:r>
              <w:rPr>
                <w:spacing w:val="-2"/>
              </w:rPr>
              <w:br/>
              <w:t xml:space="preserve">у индивидуальных предпринимателей </w:t>
            </w:r>
            <w:r>
              <w:rPr>
                <w:spacing w:val="-2"/>
              </w:rPr>
              <w:br/>
              <w:t xml:space="preserve">и физических лиц (среднеме-сячному доходу </w:t>
            </w:r>
            <w:r>
              <w:rPr>
                <w:spacing w:val="-2"/>
              </w:rPr>
              <w:br/>
              <w:t xml:space="preserve">от трудовой деятельности) </w:t>
            </w:r>
            <w:r>
              <w:rPr>
                <w:spacing w:val="-2"/>
              </w:rPr>
              <w:br/>
              <w:t>п</w:t>
            </w:r>
            <w:r>
              <w:rPr>
                <w:spacing w:val="-2"/>
              </w:rPr>
              <w:t>о Белгородской области</w:t>
            </w:r>
          </w:p>
        </w:tc>
        <w:tc>
          <w:tcPr>
            <w:tcW w:w="1452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pStyle w:val="ConsPlusNormal"/>
              <w:jc w:val="center"/>
            </w:pPr>
            <w:r>
              <w:rPr>
                <w:spacing w:val="-2"/>
              </w:rPr>
              <w:t>Процент</w:t>
            </w:r>
          </w:p>
        </w:tc>
        <w:tc>
          <w:tcPr>
            <w:tcW w:w="1337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pStyle w:val="ConsPlusNormal"/>
              <w:jc w:val="center"/>
            </w:pPr>
            <w:r>
              <w:t>Показатель за период</w:t>
            </w:r>
          </w:p>
        </w:tc>
        <w:tc>
          <w:tcPr>
            <w:tcW w:w="3462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pStyle w:val="ConsPlusNormal"/>
              <w:jc w:val="center"/>
            </w:pPr>
            <w:r>
              <w:t xml:space="preserve">О = ЗПК / ЗП </w:t>
            </w:r>
            <w:r>
              <w:rPr>
                <w:lang w:val="en-US"/>
              </w:rPr>
              <w:t>x</w:t>
            </w:r>
            <w:r>
              <w:t xml:space="preserve"> 100%,</w:t>
            </w:r>
          </w:p>
          <w:p w:rsidR="00175EA6" w:rsidRDefault="00AB16DA">
            <w:pPr>
              <w:pStyle w:val="ConsPlusNormal"/>
              <w:jc w:val="center"/>
            </w:pPr>
            <w:r>
              <w:t>где:</w:t>
            </w:r>
          </w:p>
          <w:p w:rsidR="00175EA6" w:rsidRDefault="00AB16DA">
            <w:pPr>
              <w:pStyle w:val="ConsPlusNormal"/>
              <w:jc w:val="center"/>
            </w:pPr>
            <w:r>
              <w:t xml:space="preserve">О – отношение средней заработной платы работников учреждений культуры к среднемесячной начисленной заработной плате наемных работников в организациях, </w:t>
            </w:r>
            <w:r>
              <w:br/>
              <w:t>у индивидуальных предприни</w:t>
            </w:r>
            <w:r>
              <w:t xml:space="preserve">мателей </w:t>
            </w:r>
            <w:r>
              <w:br/>
              <w:t xml:space="preserve">и физических лиц (среднемесячному доходу от трудовой деятельности) </w:t>
            </w:r>
            <w:r>
              <w:br/>
              <w:t>по Белгородской области;</w:t>
            </w:r>
          </w:p>
          <w:p w:rsidR="00175EA6" w:rsidRDefault="00AB16DA">
            <w:pPr>
              <w:pStyle w:val="ConsPlusNormal"/>
              <w:jc w:val="center"/>
            </w:pPr>
            <w:r>
              <w:t xml:space="preserve">ЗПК – средняя заработная плата работников учреждений культуры Чернянского района </w:t>
            </w:r>
            <w:r>
              <w:br/>
              <w:t xml:space="preserve">за отчетный период (форма федерального статистического наблюдения </w:t>
            </w:r>
            <w:r>
              <w:br/>
              <w:t>№ ЗП-</w:t>
            </w:r>
            <w:r>
              <w:t xml:space="preserve"> культура «Сведения </w:t>
            </w:r>
            <w:r>
              <w:br/>
              <w:t xml:space="preserve">о численности </w:t>
            </w:r>
            <w:r>
              <w:br/>
              <w:t xml:space="preserve">и оплате труда работников сферы культуры </w:t>
            </w:r>
            <w:r>
              <w:br/>
              <w:t>по категориям персонала»);</w:t>
            </w:r>
          </w:p>
          <w:p w:rsidR="00175EA6" w:rsidRDefault="00AB16DA">
            <w:pPr>
              <w:pStyle w:val="ConsPlusNormal"/>
              <w:jc w:val="center"/>
            </w:pPr>
            <w:r>
              <w:t xml:space="preserve">ЗП – среднемесячная начисленная заработная плата наемных работников </w:t>
            </w:r>
            <w:r>
              <w:br/>
              <w:t xml:space="preserve">в организациях, </w:t>
            </w:r>
            <w:r>
              <w:br/>
              <w:t xml:space="preserve">у индивидуальных предпринимателей </w:t>
            </w:r>
            <w:r>
              <w:br/>
              <w:t>и физических лиц (среднемесячн</w:t>
            </w:r>
            <w:r>
              <w:t>ый доход от трудовой деятельности) по Белгородской области (официальный сайт Территориального органа Федеральной службы государственной статистики по Белгородской области)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pStyle w:val="ConsPlusNormal"/>
              <w:jc w:val="center"/>
            </w:pPr>
            <w:r>
              <w:t>Периодическая отчетность.</w:t>
            </w:r>
          </w:p>
          <w:p w:rsidR="00175EA6" w:rsidRDefault="00AB16DA">
            <w:pPr>
              <w:pStyle w:val="ConsPlusNormal"/>
              <w:jc w:val="center"/>
            </w:pPr>
            <w:r>
              <w:t>Форма федерального статистичес-кого наблюдения</w:t>
            </w:r>
          </w:p>
          <w:p w:rsidR="00175EA6" w:rsidRDefault="00AB16DA">
            <w:pPr>
              <w:pStyle w:val="ConsPlusNormal"/>
              <w:jc w:val="center"/>
            </w:pPr>
            <w:r>
              <w:t>№ ЗП-культу</w:t>
            </w:r>
            <w:r>
              <w:t xml:space="preserve">ра «Сведения </w:t>
            </w:r>
            <w:r>
              <w:br/>
              <w:t xml:space="preserve">о численности </w:t>
            </w:r>
            <w:r>
              <w:br/>
              <w:t xml:space="preserve">и оплате труда работников сферы культуры </w:t>
            </w:r>
            <w:r>
              <w:br/>
              <w:t>по категориям персонала»</w:t>
            </w:r>
          </w:p>
        </w:tc>
        <w:tc>
          <w:tcPr>
            <w:tcW w:w="1714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pStyle w:val="ConsPlus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 МКУ «Управление культуры Чернянского района»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pStyle w:val="ConsPlusNormal"/>
              <w:jc w:val="center"/>
            </w:pPr>
            <w:r>
              <w:t xml:space="preserve">С 1-го рабочего дня </w:t>
            </w:r>
            <w:r>
              <w:br/>
              <w:t>по 8-е число после отчетного года</w:t>
            </w:r>
          </w:p>
          <w:p w:rsidR="00175EA6" w:rsidRDefault="00175EA6">
            <w:pPr>
              <w:pStyle w:val="ConsPlusNormal"/>
              <w:jc w:val="center"/>
            </w:pPr>
          </w:p>
        </w:tc>
      </w:tr>
      <w:tr w:rsidR="00175EA6">
        <w:trPr>
          <w:trHeight w:val="226"/>
          <w:jc w:val="center"/>
        </w:trPr>
        <w:tc>
          <w:tcPr>
            <w:tcW w:w="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pStyle w:val="ConsPlusNormal"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pStyle w:val="ConsPlusNormal"/>
            </w:pPr>
            <w:r>
              <w:rPr>
                <w:rFonts w:eastAsia="Times New Roman"/>
                <w:spacing w:val="-2"/>
              </w:rPr>
              <w:t xml:space="preserve">Доля зданий учреждений культуры, находящихся </w:t>
            </w:r>
            <w:r>
              <w:rPr>
                <w:rFonts w:eastAsia="Times New Roman"/>
                <w:spacing w:val="-2"/>
              </w:rPr>
              <w:br/>
            </w:r>
            <w:r>
              <w:rPr>
                <w:rFonts w:eastAsia="Times New Roman"/>
                <w:spacing w:val="-2"/>
              </w:rPr>
              <w:t xml:space="preserve">в удовлетворительном состоянии, </w:t>
            </w:r>
            <w:r>
              <w:rPr>
                <w:rFonts w:eastAsia="Times New Roman"/>
                <w:spacing w:val="-2"/>
              </w:rPr>
              <w:br/>
              <w:t>в общем количестве зданий данных учреждений</w:t>
            </w:r>
          </w:p>
        </w:tc>
        <w:tc>
          <w:tcPr>
            <w:tcW w:w="1452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pStyle w:val="ConsPlusNormal"/>
            </w:pPr>
            <w:r>
              <w:rPr>
                <w:rFonts w:eastAsia="Times New Roman"/>
                <w:spacing w:val="-2"/>
              </w:rPr>
              <w:t>Процент</w:t>
            </w:r>
          </w:p>
        </w:tc>
        <w:tc>
          <w:tcPr>
            <w:tcW w:w="1337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pStyle w:val="ConsPlusNormal"/>
            </w:pPr>
            <w:r>
              <w:t xml:space="preserve">Показатель отражает динамику процесса улучшения состояния зданий учреждений культуры через проведение работ </w:t>
            </w:r>
            <w:r>
              <w:br/>
              <w:t xml:space="preserve">по строительст-ву, реконструк-ции </w:t>
            </w:r>
            <w:r>
              <w:br/>
              <w:t>и капитальному ремонту</w:t>
            </w:r>
          </w:p>
        </w:tc>
        <w:tc>
          <w:tcPr>
            <w:tcW w:w="3462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pStyle w:val="ConsPlusNormal"/>
            </w:pPr>
            <w:r>
              <w:t>Пока</w:t>
            </w:r>
            <w:r>
              <w:t xml:space="preserve">затель </w:t>
            </w:r>
            <w:r>
              <w:br/>
              <w:t>за период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pStyle w:val="ConsPlusNormal"/>
            </w:pPr>
            <m:oMath>
              <m: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</w:rPr>
                <m:t>=</m:t>
              </m:r>
              <m:f>
                <m:fPr>
                  <m:type m:val="lin"/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Dy</m:t>
                  </m:r>
                </m:num>
                <m:den>
                  <m:r>
                    <w:rPr>
                      <w:rFonts w:ascii="Cambria Math" w:hAnsi="Cambria Math"/>
                    </w:rPr>
                    <m:t>Dox</m:t>
                  </m:r>
                  <m:r>
                    <w:rPr>
                      <w:rFonts w:ascii="Cambria Math" w:hAnsi="Cambria Math"/>
                    </w:rPr>
                    <m:t>100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%</m:t>
                  </m:r>
                  <m:r>
                    <w:rPr>
                      <w:rFonts w:ascii="Cambria Math" w:hAnsi="Cambria Math"/>
                    </w:rPr>
                    <m:t>,</m:t>
                  </m:r>
                </m:den>
              </m:f>
            </m:oMath>
            <w:r>
              <w:t xml:space="preserve"> где:</w:t>
            </w:r>
          </w:p>
          <w:p w:rsidR="00175EA6" w:rsidRDefault="00AB16DA">
            <w:pPr>
              <w:pStyle w:val="ConsPlusNormal"/>
              <w:rPr>
                <w:rFonts w:eastAsia="Times New Roman"/>
                <w:spacing w:val="-2"/>
              </w:rPr>
            </w:pPr>
            <w:r>
              <w:rPr>
                <w:lang w:val="en-US"/>
              </w:rPr>
              <w:t>D</w:t>
            </w:r>
            <w:r>
              <w:t xml:space="preserve"> –</w:t>
            </w:r>
            <w:r>
              <w:rPr>
                <w:rFonts w:eastAsia="Times New Roman"/>
                <w:spacing w:val="-2"/>
              </w:rPr>
              <w:t xml:space="preserve"> доля зданий учреждений культуры, находящихся </w:t>
            </w:r>
            <w:r>
              <w:rPr>
                <w:rFonts w:eastAsia="Times New Roman"/>
                <w:spacing w:val="-2"/>
              </w:rPr>
              <w:br/>
              <w:t>в удовлетворительном состоянии, в общем количестве зданий данных учреждений;</w:t>
            </w:r>
          </w:p>
          <w:p w:rsidR="00175EA6" w:rsidRDefault="00AB16DA">
            <w:pPr>
              <w:pStyle w:val="ConsPlusNormal"/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  <w:lang w:val="en-US"/>
              </w:rPr>
              <w:t>Dy</w:t>
            </w:r>
            <w:r>
              <w:rPr>
                <w:rFonts w:eastAsia="Times New Roman"/>
                <w:spacing w:val="-2"/>
              </w:rPr>
              <w:t xml:space="preserve"> – количество организаций культуры, здания которых находятся </w:t>
            </w:r>
            <w:r>
              <w:rPr>
                <w:rFonts w:eastAsia="Times New Roman"/>
                <w:spacing w:val="-2"/>
              </w:rPr>
              <w:br/>
            </w:r>
            <w:r>
              <w:rPr>
                <w:rFonts w:eastAsia="Times New Roman"/>
                <w:spacing w:val="-2"/>
              </w:rPr>
              <w:t xml:space="preserve">в удовлетворительном состоянии </w:t>
            </w:r>
            <w:r>
              <w:rPr>
                <w:rFonts w:eastAsia="Times New Roman"/>
                <w:spacing w:val="-2"/>
              </w:rPr>
              <w:br/>
              <w:t xml:space="preserve">и не требующие проведение работ </w:t>
            </w:r>
            <w:r>
              <w:rPr>
                <w:rFonts w:eastAsia="Times New Roman"/>
                <w:spacing w:val="-2"/>
              </w:rPr>
              <w:br/>
              <w:t xml:space="preserve">по капитальному ремонту </w:t>
            </w:r>
            <w:r>
              <w:rPr>
                <w:rFonts w:eastAsia="Times New Roman"/>
                <w:spacing w:val="-2"/>
              </w:rPr>
              <w:br/>
              <w:t>и реконструкции;</w:t>
            </w:r>
          </w:p>
          <w:p w:rsidR="00175EA6" w:rsidRDefault="00AB16DA">
            <w:pPr>
              <w:pStyle w:val="ConsPlusNormal"/>
            </w:pPr>
            <w:r>
              <w:rPr>
                <w:rFonts w:eastAsia="Times New Roman"/>
                <w:spacing w:val="-2"/>
                <w:lang w:val="en-US"/>
              </w:rPr>
              <w:t>Do</w:t>
            </w:r>
            <w:r>
              <w:rPr>
                <w:rFonts w:eastAsia="Times New Roman"/>
                <w:spacing w:val="-2"/>
              </w:rPr>
              <w:t xml:space="preserve"> - общее количество зданий, </w:t>
            </w:r>
            <w:r>
              <w:rPr>
                <w:rFonts w:eastAsia="Times New Roman"/>
                <w:spacing w:val="-2"/>
              </w:rPr>
              <w:br/>
              <w:t>в которых располагаются учреждения культуры</w:t>
            </w:r>
          </w:p>
        </w:tc>
        <w:tc>
          <w:tcPr>
            <w:tcW w:w="1714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pStyle w:val="ConsPlusNormal"/>
            </w:pPr>
            <w:r>
              <w:t>Для определения базового значения показателя учитывается его достижение за</w:t>
            </w:r>
            <w:r>
              <w:t xml:space="preserve"> период реализации государственной программы Белгородской области «Развитие культуры Белгородской области» (база – значение показателя за 2022 год)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pStyle w:val="ConsPlusNormal"/>
            </w:pPr>
            <w:r>
              <w:t xml:space="preserve">Сбор </w:t>
            </w:r>
            <w:r>
              <w:br/>
              <w:t xml:space="preserve">и мониторинг отчета </w:t>
            </w:r>
            <w:r>
              <w:br/>
              <w:t>по итогам мониторинга органов культуры муниципаль-ных образований</w:t>
            </w:r>
          </w:p>
        </w:tc>
      </w:tr>
      <w:tr w:rsidR="00175EA6">
        <w:trPr>
          <w:trHeight w:val="226"/>
          <w:jc w:val="center"/>
        </w:trPr>
        <w:tc>
          <w:tcPr>
            <w:tcW w:w="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pStyle w:val="ConsPlusNormal"/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pStyle w:val="ConsPlusNormal"/>
              <w:jc w:val="center"/>
            </w:pPr>
            <w:r>
              <w:rPr>
                <w:color w:val="000000"/>
                <w:spacing w:val="-2"/>
              </w:rPr>
              <w:t xml:space="preserve">Доля объектов культурного наследия </w:t>
            </w:r>
            <w:r>
              <w:rPr>
                <w:color w:val="000000"/>
              </w:rPr>
              <w:t>муниципальной собственности</w:t>
            </w:r>
            <w:r>
              <w:rPr>
                <w:color w:val="000000"/>
                <w:spacing w:val="-2"/>
              </w:rPr>
              <w:t xml:space="preserve">, находящихся в удовлетворительном состоянии, </w:t>
            </w:r>
            <w:r>
              <w:rPr>
                <w:color w:val="000000"/>
                <w:spacing w:val="-2"/>
              </w:rPr>
              <w:br/>
              <w:t>в общем количестве данных объектов культурного наследия</w:t>
            </w:r>
          </w:p>
        </w:tc>
        <w:tc>
          <w:tcPr>
            <w:tcW w:w="1452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pStyle w:val="ConsPlusNormal"/>
              <w:jc w:val="center"/>
            </w:pPr>
            <w:r>
              <w:rPr>
                <w:color w:val="000000"/>
                <w:spacing w:val="-2"/>
              </w:rPr>
              <w:t>Процент</w:t>
            </w:r>
          </w:p>
        </w:tc>
        <w:tc>
          <w:tcPr>
            <w:tcW w:w="1337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pStyle w:val="ConsPlusNormal"/>
              <w:jc w:val="center"/>
            </w:pPr>
            <w:r>
              <w:rPr>
                <w:color w:val="000000"/>
              </w:rPr>
              <w:t xml:space="preserve">Показатель </w:t>
            </w:r>
            <w:r>
              <w:rPr>
                <w:color w:val="000000"/>
              </w:rPr>
              <w:br/>
              <w:t>за период</w:t>
            </w:r>
          </w:p>
          <w:p w:rsidR="00175EA6" w:rsidRDefault="00175EA6">
            <w:pPr>
              <w:pStyle w:val="ConsPlusNormal"/>
              <w:jc w:val="center"/>
            </w:pPr>
          </w:p>
        </w:tc>
        <w:tc>
          <w:tcPr>
            <w:tcW w:w="3462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pStyle w:val="ConsPlusNormal"/>
              <w:jc w:val="center"/>
            </w:pPr>
            <w:r>
              <w:rPr>
                <w:color w:val="000000"/>
              </w:rPr>
              <w:t>Д</w:t>
            </w:r>
            <w:r>
              <w:rPr>
                <w:color w:val="000000"/>
                <w:vertAlign w:val="subscript"/>
              </w:rPr>
              <w:t>удовл</w:t>
            </w:r>
            <w:r>
              <w:rPr>
                <w:color w:val="000000"/>
              </w:rPr>
              <w:t xml:space="preserve"> = К</w:t>
            </w:r>
            <w:r>
              <w:rPr>
                <w:color w:val="000000"/>
                <w:vertAlign w:val="subscript"/>
              </w:rPr>
              <w:t>удовл</w:t>
            </w:r>
            <w:r>
              <w:rPr>
                <w:color w:val="000000"/>
              </w:rPr>
              <w:t xml:space="preserve"> / </w:t>
            </w:r>
            <w:r>
              <w:rPr>
                <w:color w:val="000000"/>
              </w:rPr>
              <w:br/>
              <w:t>К</w:t>
            </w:r>
            <w:r>
              <w:rPr>
                <w:color w:val="000000"/>
                <w:vertAlign w:val="subscript"/>
              </w:rPr>
              <w:t>он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x</w:t>
            </w:r>
            <w:r>
              <w:rPr>
                <w:color w:val="000000"/>
              </w:rPr>
              <w:t xml:space="preserve">100%, </w:t>
            </w:r>
            <w:r>
              <w:rPr>
                <w:color w:val="000000"/>
              </w:rPr>
              <w:br/>
              <w:t>где:</w:t>
            </w:r>
            <w:r>
              <w:rPr>
                <w:color w:val="000000"/>
              </w:rPr>
              <w:br/>
              <w:t>Д</w:t>
            </w:r>
            <w:r>
              <w:rPr>
                <w:color w:val="000000"/>
                <w:vertAlign w:val="subscript"/>
              </w:rPr>
              <w:t>удовл</w:t>
            </w:r>
            <w:r>
              <w:rPr>
                <w:color w:val="000000"/>
              </w:rPr>
              <w:t xml:space="preserve"> – доля объектов к</w:t>
            </w:r>
            <w:r>
              <w:rPr>
                <w:color w:val="000000"/>
              </w:rPr>
              <w:t xml:space="preserve">ультурного наследия (далее – ОКН), находящихся </w:t>
            </w:r>
            <w:r>
              <w:rPr>
                <w:color w:val="000000"/>
              </w:rPr>
              <w:br/>
              <w:t xml:space="preserve">в удовлетвори-тельном состоянии, от общего количества ОКН муниципальной собственности, расположенных </w:t>
            </w:r>
            <w:r>
              <w:rPr>
                <w:color w:val="000000"/>
              </w:rPr>
              <w:br/>
              <w:t xml:space="preserve">на территории </w:t>
            </w:r>
            <w:r>
              <w:t>Чернянского района</w:t>
            </w:r>
            <w:r>
              <w:rPr>
                <w:color w:val="000000"/>
              </w:rPr>
              <w:t>;</w:t>
            </w:r>
            <w:r>
              <w:rPr>
                <w:color w:val="000000"/>
              </w:rPr>
              <w:br/>
              <w:t>К</w:t>
            </w:r>
            <w:r>
              <w:rPr>
                <w:color w:val="000000"/>
                <w:vertAlign w:val="subscript"/>
              </w:rPr>
              <w:t>удовл</w:t>
            </w:r>
            <w:r>
              <w:rPr>
                <w:color w:val="000000"/>
              </w:rPr>
              <w:t xml:space="preserve"> – количество ОКН муниципальной собственности, находящихся </w:t>
            </w:r>
            <w:r>
              <w:rPr>
                <w:color w:val="000000"/>
              </w:rPr>
              <w:br/>
              <w:t>в удов</w:t>
            </w:r>
            <w:r>
              <w:rPr>
                <w:color w:val="000000"/>
              </w:rPr>
              <w:t>летвори-тельном состоянии, (информация управления культуры  Чернянского района);</w:t>
            </w:r>
            <w:r>
              <w:rPr>
                <w:color w:val="000000"/>
              </w:rPr>
              <w:br/>
              <w:t>К</w:t>
            </w:r>
            <w:r>
              <w:rPr>
                <w:color w:val="000000"/>
                <w:vertAlign w:val="subscript"/>
              </w:rPr>
              <w:t>он</w:t>
            </w:r>
            <w:r>
              <w:rPr>
                <w:color w:val="000000"/>
              </w:rPr>
              <w:t xml:space="preserve"> – общее количество ОКН муниципальной собственности, расположенных </w:t>
            </w:r>
            <w:r>
              <w:rPr>
                <w:color w:val="000000"/>
              </w:rPr>
              <w:br/>
              <w:t xml:space="preserve">на территории </w:t>
            </w:r>
            <w:r>
              <w:t>Чернянского района</w:t>
            </w:r>
          </w:p>
          <w:p w:rsidR="00175EA6" w:rsidRDefault="00AB16DA">
            <w:pPr>
              <w:pStyle w:val="ConsPlusNormal"/>
              <w:jc w:val="center"/>
            </w:pPr>
            <w:r>
              <w:rPr>
                <w:color w:val="000000"/>
              </w:rPr>
              <w:t>(информация МКУ «Управление культуры Чернянского района)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pStyle w:val="ConsPlusNormal"/>
              <w:jc w:val="center"/>
            </w:pPr>
            <w:r>
              <w:rPr>
                <w:color w:val="000000"/>
              </w:rPr>
              <w:t xml:space="preserve">Периодическая </w:t>
            </w:r>
            <w:r>
              <w:rPr>
                <w:color w:val="000000"/>
              </w:rPr>
              <w:t>отчетность</w:t>
            </w:r>
          </w:p>
        </w:tc>
        <w:tc>
          <w:tcPr>
            <w:tcW w:w="1714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pStyle w:val="ConsPlusNormal"/>
              <w:jc w:val="center"/>
            </w:pPr>
            <w:r>
              <w:rPr>
                <w:color w:val="000000"/>
              </w:rPr>
              <w:t>МКУ «Управление культуры Чернянского района»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pStyle w:val="ConsPlusNormal"/>
              <w:jc w:val="center"/>
            </w:pPr>
            <w:r>
              <w:rPr>
                <w:color w:val="000000"/>
                <w:lang w:val="en-US"/>
              </w:rPr>
              <w:t>C</w:t>
            </w:r>
            <w:r>
              <w:rPr>
                <w:color w:val="000000"/>
              </w:rPr>
              <w:t xml:space="preserve"> 1-го рабочего дня по 10-е число после отчетного года</w:t>
            </w:r>
          </w:p>
          <w:p w:rsidR="00175EA6" w:rsidRDefault="00175EA6">
            <w:pPr>
              <w:pStyle w:val="ConsPlusNormal"/>
              <w:jc w:val="center"/>
            </w:pPr>
          </w:p>
        </w:tc>
      </w:tr>
      <w:tr w:rsidR="00175EA6">
        <w:trPr>
          <w:trHeight w:val="226"/>
          <w:jc w:val="center"/>
        </w:trPr>
        <w:tc>
          <w:tcPr>
            <w:tcW w:w="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pStyle w:val="ConsPlusNormal"/>
            </w:pPr>
            <w:r>
              <w:rPr>
                <w:rFonts w:eastAsia="Times New Roman"/>
                <w:spacing w:val="-2"/>
              </w:rPr>
              <w:t xml:space="preserve">Количество творческих инициатив </w:t>
            </w:r>
            <w:r>
              <w:rPr>
                <w:rFonts w:eastAsia="Times New Roman"/>
                <w:spacing w:val="-2"/>
              </w:rPr>
              <w:br/>
              <w:t>и проектов,</w:t>
            </w:r>
            <w:r>
              <w:t xml:space="preserve"> </w:t>
            </w:r>
            <w:r>
              <w:rPr>
                <w:rFonts w:eastAsia="Times New Roman"/>
                <w:spacing w:val="-2"/>
              </w:rPr>
              <w:t>получивших государст-венную поддержку (нарастаю-щим итогом с 2024 года)</w:t>
            </w:r>
          </w:p>
        </w:tc>
        <w:tc>
          <w:tcPr>
            <w:tcW w:w="1452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pStyle w:val="ConsPlusNormal"/>
            </w:pPr>
            <w:r>
              <w:rPr>
                <w:rFonts w:eastAsia="Times New Roman"/>
                <w:spacing w:val="-2"/>
              </w:rPr>
              <w:t>Единица</w:t>
            </w:r>
          </w:p>
        </w:tc>
        <w:tc>
          <w:tcPr>
            <w:tcW w:w="1337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pStyle w:val="ConsPlusNormal"/>
            </w:pPr>
            <w:r>
              <w:t xml:space="preserve">Значение </w:t>
            </w:r>
            <w:r>
              <w:t>показателя включает количество присужден-ных грантов Губернатора Белгородской области, направлен-ных</w:t>
            </w:r>
          </w:p>
          <w:p w:rsidR="00175EA6" w:rsidRDefault="00AB16DA">
            <w:pPr>
              <w:pStyle w:val="ConsPlusNormal"/>
            </w:pPr>
            <w:r>
              <w:t xml:space="preserve">на развитие сельской культуры, </w:t>
            </w:r>
            <w:r>
              <w:br/>
              <w:t xml:space="preserve">и предоставле-нных грантов в форме субсидии на реализацию проектов </w:t>
            </w:r>
            <w:r>
              <w:br/>
              <w:t>в сфере культуры</w:t>
            </w:r>
          </w:p>
        </w:tc>
        <w:tc>
          <w:tcPr>
            <w:tcW w:w="3462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pStyle w:val="ConsPlusNormal"/>
            </w:pPr>
            <w:r>
              <w:t>Показатель на дату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pStyle w:val="ConsPlusNormal"/>
            </w:pPr>
            <w:r>
              <w:t>К = К</w:t>
            </w:r>
            <w:r>
              <w:rPr>
                <w:vertAlign w:val="subscript"/>
              </w:rPr>
              <w:t>с</w:t>
            </w:r>
            <w:r>
              <w:t xml:space="preserve"> + К</w:t>
            </w:r>
            <w:r>
              <w:rPr>
                <w:vertAlign w:val="subscript"/>
              </w:rPr>
              <w:t>г</w:t>
            </w:r>
            <w:r>
              <w:t>,</w:t>
            </w:r>
          </w:p>
          <w:p w:rsidR="00175EA6" w:rsidRDefault="00AB16DA">
            <w:pPr>
              <w:pStyle w:val="ConsPlusNormal"/>
            </w:pPr>
            <w:r>
              <w:t>где:</w:t>
            </w:r>
          </w:p>
          <w:p w:rsidR="00175EA6" w:rsidRDefault="00AB16DA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с</w:t>
            </w:r>
            <w:r>
              <w:t xml:space="preserve"> – количество присужденных грантов Губернатора Белгородской области, направленных</w:t>
            </w:r>
          </w:p>
          <w:p w:rsidR="00175EA6" w:rsidRDefault="00AB16DA">
            <w:pPr>
              <w:pStyle w:val="ConsPlusNormal"/>
            </w:pPr>
            <w:r>
              <w:t xml:space="preserve">на развитие сельской культуры </w:t>
            </w:r>
            <w:r>
              <w:rPr>
                <w:rFonts w:eastAsia="Times New Roman"/>
                <w:spacing w:val="-2"/>
              </w:rPr>
              <w:t>(нарастающим итогом с 2024 года)</w:t>
            </w:r>
            <w:r>
              <w:t>;</w:t>
            </w:r>
          </w:p>
          <w:p w:rsidR="00175EA6" w:rsidRDefault="00AB16DA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г</w:t>
            </w:r>
            <w:r>
              <w:t xml:space="preserve"> – количество предоставленных грантов в форме субсидии на реализацию проектов в сфере культуры</w:t>
            </w:r>
          </w:p>
        </w:tc>
        <w:tc>
          <w:tcPr>
            <w:tcW w:w="1714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pStyle w:val="ConsPlusNormal"/>
            </w:pPr>
            <w:r>
              <w:t>-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8" w:space="0" w:color="000000"/>
            </w:tcBorders>
          </w:tcPr>
          <w:p w:rsidR="00175EA6" w:rsidRDefault="00AB16DA">
            <w:pPr>
              <w:pStyle w:val="ConsPlusNormal"/>
            </w:pPr>
            <w:r>
              <w:t>Администра-тивная информация</w:t>
            </w:r>
          </w:p>
        </w:tc>
      </w:tr>
    </w:tbl>
    <w:p w:rsidR="00175EA6" w:rsidRDefault="00AB16DA">
      <w:pPr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175EA6" w:rsidRDefault="00175EA6">
      <w:pPr>
        <w:tabs>
          <w:tab w:val="left" w:pos="12264"/>
        </w:tabs>
        <w:rPr>
          <w:sz w:val="20"/>
          <w:szCs w:val="20"/>
          <w:highlight w:val="yellow"/>
        </w:rPr>
      </w:pPr>
    </w:p>
    <w:p w:rsidR="00175EA6" w:rsidRDefault="00175EA6">
      <w:pPr>
        <w:rPr>
          <w:sz w:val="20"/>
          <w:szCs w:val="20"/>
        </w:rPr>
      </w:pPr>
    </w:p>
    <w:p w:rsidR="00175EA6" w:rsidRDefault="00AB16DA">
      <w:pPr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175EA6" w:rsidRDefault="00175EA6">
      <w:pPr>
        <w:ind w:firstLine="708"/>
        <w:rPr>
          <w:sz w:val="20"/>
          <w:szCs w:val="20"/>
        </w:rPr>
      </w:pPr>
    </w:p>
    <w:p w:rsidR="00175EA6" w:rsidRDefault="00175EA6">
      <w:pPr>
        <w:rPr>
          <w:sz w:val="20"/>
          <w:szCs w:val="20"/>
        </w:rPr>
      </w:pPr>
    </w:p>
    <w:p w:rsidR="00175EA6" w:rsidRDefault="00175EA6">
      <w:pPr>
        <w:rPr>
          <w:sz w:val="20"/>
          <w:szCs w:val="20"/>
        </w:rPr>
      </w:pPr>
    </w:p>
    <w:p w:rsidR="00175EA6" w:rsidRDefault="00175EA6">
      <w:pPr>
        <w:rPr>
          <w:sz w:val="20"/>
          <w:szCs w:val="20"/>
        </w:rPr>
      </w:pPr>
    </w:p>
    <w:p w:rsidR="00175EA6" w:rsidRDefault="00175EA6">
      <w:pPr>
        <w:rPr>
          <w:sz w:val="20"/>
          <w:szCs w:val="20"/>
        </w:rPr>
      </w:pPr>
    </w:p>
    <w:p w:rsidR="00175EA6" w:rsidRDefault="00175EA6"/>
    <w:p w:rsidR="00175EA6" w:rsidRDefault="00175EA6"/>
    <w:p w:rsidR="00175EA6" w:rsidRDefault="00175EA6"/>
    <w:p w:rsidR="00175EA6" w:rsidRDefault="00175EA6"/>
    <w:p w:rsidR="00175EA6" w:rsidRDefault="00175EA6"/>
    <w:p w:rsidR="00175EA6" w:rsidRDefault="00175EA6"/>
    <w:p w:rsidR="00175EA6" w:rsidRDefault="00175EA6"/>
    <w:p w:rsidR="00175EA6" w:rsidRDefault="00175EA6"/>
    <w:p w:rsidR="00175EA6" w:rsidRDefault="00175EA6"/>
    <w:p w:rsidR="00175EA6" w:rsidRDefault="00175EA6"/>
    <w:p w:rsidR="00175EA6" w:rsidRDefault="00175EA6"/>
    <w:p w:rsidR="00175EA6" w:rsidRDefault="00175EA6"/>
    <w:p w:rsidR="00175EA6" w:rsidRDefault="00175EA6"/>
    <w:p w:rsidR="00175EA6" w:rsidRDefault="00175EA6"/>
    <w:p w:rsidR="00175EA6" w:rsidRDefault="00175EA6"/>
    <w:p w:rsidR="00175EA6" w:rsidRDefault="00175EA6">
      <w:pPr>
        <w:ind w:firstLine="708"/>
      </w:pPr>
    </w:p>
    <w:sectPr w:rsidR="00175EA6">
      <w:pgSz w:w="16838" w:h="11906" w:orient="landscape"/>
      <w:pgMar w:top="1135" w:right="820" w:bottom="850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6DA" w:rsidRDefault="00AB16DA">
      <w:r>
        <w:separator/>
      </w:r>
    </w:p>
  </w:endnote>
  <w:endnote w:type="continuationSeparator" w:id="0">
    <w:p w:rsidR="00AB16DA" w:rsidRDefault="00AB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6DA" w:rsidRDefault="00AB16DA">
      <w:r>
        <w:separator/>
      </w:r>
    </w:p>
  </w:footnote>
  <w:footnote w:type="continuationSeparator" w:id="0">
    <w:p w:rsidR="00AB16DA" w:rsidRDefault="00AB16DA">
      <w:r>
        <w:continuationSeparator/>
      </w:r>
    </w:p>
  </w:footnote>
  <w:footnote w:id="1">
    <w:p w:rsidR="00175EA6" w:rsidRDefault="00AB16DA">
      <w:pPr>
        <w:pStyle w:val="a8"/>
        <w:ind w:right="378"/>
      </w:pPr>
      <w:r>
        <w:rPr>
          <w:rStyle w:val="a3"/>
        </w:rPr>
        <w:footnoteRef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A6"/>
    <w:rsid w:val="0009040F"/>
    <w:rsid w:val="00175EA6"/>
    <w:rsid w:val="00AB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51D6-A990-4344-B811-1FE21B1E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link w:val="20"/>
    <w:uiPriority w:val="9"/>
    <w:qFormat/>
    <w:pPr>
      <w:keepNext/>
      <w:spacing w:before="120" w:after="120" w:line="254" w:lineRule="auto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pPr>
      <w:keepNext/>
      <w:spacing w:before="40" w:line="254" w:lineRule="auto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before="120" w:after="120"/>
      <w:jc w:val="center"/>
      <w:outlineLvl w:val="3"/>
    </w:pPr>
    <w:rPr>
      <w:sz w:val="22"/>
      <w:szCs w:val="22"/>
    </w:rPr>
  </w:style>
  <w:style w:type="paragraph" w:styleId="5">
    <w:name w:val="heading 5"/>
    <w:basedOn w:val="a"/>
    <w:link w:val="50"/>
    <w:uiPriority w:val="9"/>
    <w:qFormat/>
    <w:pPr>
      <w:keepNext/>
      <w:spacing w:before="320" w:after="200" w:line="254" w:lineRule="auto"/>
      <w:outlineLvl w:val="4"/>
    </w:pPr>
    <w:rPr>
      <w:rFonts w:ascii="Arial" w:hAnsi="Arial" w:cs="Arial"/>
      <w:b/>
      <w:bCs/>
    </w:rPr>
  </w:style>
  <w:style w:type="paragraph" w:styleId="6">
    <w:name w:val="heading 6"/>
    <w:basedOn w:val="a"/>
    <w:link w:val="60"/>
    <w:uiPriority w:val="9"/>
    <w:qFormat/>
    <w:pPr>
      <w:keepNext/>
      <w:spacing w:before="320" w:after="200" w:line="254" w:lineRule="auto"/>
      <w:outlineLvl w:val="5"/>
    </w:pPr>
    <w:rPr>
      <w:rFonts w:ascii="Arial" w:hAnsi="Arial" w:cs="Arial"/>
      <w:b/>
      <w:bCs/>
      <w:sz w:val="22"/>
      <w:szCs w:val="22"/>
    </w:rPr>
  </w:style>
  <w:style w:type="paragraph" w:styleId="7">
    <w:name w:val="heading 7"/>
    <w:basedOn w:val="a"/>
    <w:link w:val="70"/>
    <w:uiPriority w:val="9"/>
    <w:qFormat/>
    <w:pPr>
      <w:keepNext/>
      <w:spacing w:before="320" w:after="200" w:line="254" w:lineRule="auto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link w:val="80"/>
    <w:uiPriority w:val="9"/>
    <w:qFormat/>
    <w:pPr>
      <w:keepNext/>
      <w:spacing w:before="320" w:after="200" w:line="254" w:lineRule="auto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link w:val="90"/>
    <w:uiPriority w:val="9"/>
    <w:qFormat/>
    <w:pPr>
      <w:keepNext/>
      <w:spacing w:before="320" w:after="200" w:line="254" w:lineRule="auto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Times New Roman" w:eastAsiaTheme="minorEastAsia" w:hAnsi="Times New Roman" w:cs="Times New Roman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Theme="minorEastAsia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Theme="minorEastAsia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Theme="minorEastAsia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Theme="minorEastAsia" w:hAnsi="Arial" w:cs="Arial"/>
      <w:i/>
      <w:iCs/>
      <w:sz w:val="21"/>
      <w:szCs w:val="21"/>
      <w:lang w:eastAsia="ru-RU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InternetLink">
    <w:name w:val="Internet Link"/>
    <w:uiPriority w:val="99"/>
    <w:unhideWhenUsed/>
    <w:qFormat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basedOn w:val="a0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basedOn w:val="a0"/>
    <w:uiPriority w:val="99"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a7">
    <w:name w:val="Текст сноски Знак"/>
    <w:basedOn w:val="a0"/>
    <w:link w:val="a8"/>
    <w:qFormat/>
    <w:rPr>
      <w:rFonts w:ascii="Times New Roman" w:eastAsiaTheme="minorEastAsia" w:hAnsi="Times New Roman" w:cs="Times New Roman"/>
      <w:sz w:val="18"/>
      <w:szCs w:val="18"/>
      <w:lang w:eastAsia="ru-RU"/>
    </w:rPr>
  </w:style>
  <w:style w:type="character" w:customStyle="1" w:styleId="a9">
    <w:name w:val="Текст примечания Знак"/>
    <w:basedOn w:val="a0"/>
    <w:link w:val="aa"/>
    <w:uiPriority w:val="99"/>
    <w:qFormat/>
    <w:rPr>
      <w:rFonts w:ascii="Calibri" w:eastAsiaTheme="minorEastAsia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qFormat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qFormat/>
    <w:rPr>
      <w:rFonts w:ascii="Calibri" w:eastAsiaTheme="minorEastAsia" w:hAnsi="Calibri" w:cs="Times New Roman"/>
      <w:lang w:eastAsia="ru-RU"/>
    </w:rPr>
  </w:style>
  <w:style w:type="character" w:customStyle="1" w:styleId="af">
    <w:name w:val="Текст концевой сноски Знак"/>
    <w:basedOn w:val="a0"/>
    <w:link w:val="af0"/>
    <w:uiPriority w:val="99"/>
    <w:semiHidden/>
    <w:qFormat/>
    <w:rPr>
      <w:rFonts w:ascii="Calibri" w:eastAsiaTheme="minorEastAsia" w:hAnsi="Calibri" w:cs="Times New Roman"/>
      <w:sz w:val="20"/>
      <w:szCs w:val="20"/>
      <w:lang w:eastAsia="ru-RU"/>
    </w:rPr>
  </w:style>
  <w:style w:type="character" w:customStyle="1" w:styleId="af1">
    <w:name w:val="Заголовок Знак"/>
    <w:basedOn w:val="a0"/>
    <w:link w:val="af2"/>
    <w:uiPriority w:val="10"/>
    <w:qFormat/>
    <w:rPr>
      <w:rFonts w:ascii="Calibri" w:eastAsiaTheme="minorEastAsia" w:hAnsi="Calibri" w:cs="Times New Roman"/>
      <w:sz w:val="48"/>
      <w:szCs w:val="48"/>
      <w:lang w:eastAsia="ru-RU"/>
    </w:rPr>
  </w:style>
  <w:style w:type="character" w:customStyle="1" w:styleId="af3">
    <w:name w:val="Основной текст Знак"/>
    <w:basedOn w:val="a0"/>
    <w:link w:val="af4"/>
    <w:uiPriority w:val="1"/>
    <w:qFormat/>
    <w:rPr>
      <w:rFonts w:ascii="Times New Roman" w:eastAsiaTheme="minorEastAsia" w:hAnsi="Times New Roman" w:cs="Times New Roman"/>
      <w:sz w:val="16"/>
      <w:szCs w:val="16"/>
      <w:lang w:eastAsia="ru-RU"/>
    </w:rPr>
  </w:style>
  <w:style w:type="character" w:customStyle="1" w:styleId="af5">
    <w:name w:val="Подзаголовок Знак"/>
    <w:basedOn w:val="a0"/>
    <w:link w:val="af6"/>
    <w:uiPriority w:val="11"/>
    <w:qFormat/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af7">
    <w:name w:val="Тема примечания Знак"/>
    <w:basedOn w:val="a9"/>
    <w:link w:val="af8"/>
    <w:uiPriority w:val="99"/>
    <w:semiHidden/>
    <w:qFormat/>
    <w:rPr>
      <w:rFonts w:ascii="Calibri" w:eastAsiaTheme="minorEastAsia" w:hAnsi="Calibri" w:cs="Times New Roman"/>
      <w:b/>
      <w:bCs/>
      <w:sz w:val="20"/>
      <w:szCs w:val="20"/>
      <w:lang w:eastAsia="ru-RU"/>
    </w:rPr>
  </w:style>
  <w:style w:type="character" w:customStyle="1" w:styleId="af9">
    <w:name w:val="Текст выноски Знак"/>
    <w:basedOn w:val="a0"/>
    <w:link w:val="afa"/>
    <w:uiPriority w:val="99"/>
    <w:semiHidden/>
    <w:qFormat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1">
    <w:name w:val="Цитата 2 Знак"/>
    <w:basedOn w:val="a0"/>
    <w:link w:val="22"/>
    <w:uiPriority w:val="29"/>
    <w:qFormat/>
    <w:rPr>
      <w:rFonts w:ascii="Calibri" w:eastAsiaTheme="minorEastAsia" w:hAnsi="Calibri" w:cs="Times New Roman"/>
      <w:i/>
      <w:iCs/>
      <w:lang w:eastAsia="ru-RU"/>
    </w:rPr>
  </w:style>
  <w:style w:type="character" w:customStyle="1" w:styleId="afb">
    <w:name w:val="Выделенная цитата Знак"/>
    <w:basedOn w:val="a0"/>
    <w:link w:val="afc"/>
    <w:uiPriority w:val="30"/>
    <w:qFormat/>
    <w:rPr>
      <w:rFonts w:ascii="Calibri" w:eastAsiaTheme="minorEastAsia" w:hAnsi="Calibri" w:cs="Times New Roman"/>
      <w:i/>
      <w:iCs/>
      <w:shd w:val="clear" w:color="auto" w:fill="F2F2F2"/>
      <w:lang w:eastAsia="ru-RU"/>
    </w:rPr>
  </w:style>
  <w:style w:type="character" w:customStyle="1" w:styleId="footnotedescriptionChar">
    <w:name w:val="footnote description Char"/>
    <w:basedOn w:val="a0"/>
    <w:link w:val="footnotedescription"/>
    <w:qFormat/>
    <w:rPr>
      <w:color w:val="000000"/>
    </w:rPr>
  </w:style>
  <w:style w:type="character" w:customStyle="1" w:styleId="afd">
    <w:name w:val="Основной текст_"/>
    <w:basedOn w:val="a0"/>
    <w:link w:val="41"/>
    <w:qFormat/>
    <w:rPr>
      <w:shd w:val="clear" w:color="auto" w:fill="FFFFFF"/>
    </w:rPr>
  </w:style>
  <w:style w:type="character" w:styleId="afe">
    <w:name w:val="annotation reference"/>
    <w:basedOn w:val="a0"/>
    <w:uiPriority w:val="99"/>
    <w:semiHidden/>
    <w:unhideWhenUsed/>
    <w:qFormat/>
  </w:style>
  <w:style w:type="character" w:customStyle="1" w:styleId="footnotemark">
    <w:name w:val="footnote mark"/>
    <w:qFormat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styleId="aff">
    <w:name w:val="page number"/>
    <w:basedOn w:val="a0"/>
  </w:style>
  <w:style w:type="paragraph" w:styleId="af2">
    <w:name w:val="Title"/>
    <w:basedOn w:val="a"/>
    <w:next w:val="af4"/>
    <w:link w:val="af1"/>
    <w:uiPriority w:val="10"/>
    <w:qFormat/>
    <w:pPr>
      <w:spacing w:before="300" w:after="200" w:line="254" w:lineRule="auto"/>
    </w:pPr>
    <w:rPr>
      <w:rFonts w:ascii="Calibri" w:hAnsi="Calibri"/>
      <w:sz w:val="48"/>
      <w:szCs w:val="48"/>
    </w:rPr>
  </w:style>
  <w:style w:type="paragraph" w:styleId="af4">
    <w:name w:val="Body Text"/>
    <w:basedOn w:val="a"/>
    <w:link w:val="af3"/>
    <w:uiPriority w:val="1"/>
    <w:unhideWhenUsed/>
    <w:qFormat/>
    <w:rPr>
      <w:sz w:val="16"/>
      <w:szCs w:val="16"/>
    </w:rPr>
  </w:style>
  <w:style w:type="paragraph" w:styleId="aff0">
    <w:name w:val="List"/>
    <w:basedOn w:val="af4"/>
    <w:rPr>
      <w:rFonts w:cs="Arial"/>
    </w:rPr>
  </w:style>
  <w:style w:type="paragraph" w:styleId="aff1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f2">
    <w:name w:val="index heading"/>
    <w:basedOn w:val="af2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3">
    <w:name w:val="TOC Heading"/>
    <w:uiPriority w:val="39"/>
    <w:unhideWhenUsed/>
    <w:qFormat/>
    <w:pPr>
      <w:spacing w:after="200" w:line="276" w:lineRule="auto"/>
    </w:pPr>
  </w:style>
  <w:style w:type="paragraph" w:styleId="aff4">
    <w:name w:val="table of figures"/>
    <w:basedOn w:val="a"/>
    <w:next w:val="a"/>
    <w:uiPriority w:val="99"/>
    <w:unhideWhenUsed/>
  </w:style>
  <w:style w:type="paragraph" w:styleId="aff5">
    <w:name w:val="List Paragraph"/>
    <w:basedOn w:val="a"/>
    <w:uiPriority w:val="34"/>
    <w:qFormat/>
    <w:pPr>
      <w:spacing w:after="160" w:line="254" w:lineRule="auto"/>
      <w:ind w:left="720"/>
    </w:pPr>
    <w:rPr>
      <w:rFonts w:ascii="Calibri" w:hAnsi="Calibri"/>
      <w:sz w:val="22"/>
      <w:szCs w:val="22"/>
    </w:rPr>
  </w:style>
  <w:style w:type="paragraph" w:styleId="a8">
    <w:name w:val="footnote text"/>
    <w:basedOn w:val="a"/>
    <w:link w:val="a7"/>
    <w:unhideWhenUsed/>
    <w:rPr>
      <w:sz w:val="18"/>
      <w:szCs w:val="18"/>
    </w:rPr>
  </w:style>
  <w:style w:type="paragraph" w:styleId="aa">
    <w:name w:val="annotation text"/>
    <w:basedOn w:val="a"/>
    <w:link w:val="a9"/>
    <w:uiPriority w:val="99"/>
    <w:unhideWhenUsed/>
    <w:pPr>
      <w:spacing w:after="160"/>
    </w:pPr>
    <w:rPr>
      <w:rFonts w:ascii="Calibri" w:hAnsi="Calibri"/>
      <w:sz w:val="20"/>
      <w:szCs w:val="20"/>
    </w:rPr>
  </w:style>
  <w:style w:type="paragraph" w:customStyle="1" w:styleId="HeaderandFooter">
    <w:name w:val="Header and Footer"/>
    <w:basedOn w:val="a"/>
    <w:qFormat/>
  </w:style>
  <w:style w:type="paragraph" w:styleId="ac">
    <w:name w:val="header"/>
    <w:basedOn w:val="a"/>
    <w:link w:val="ab"/>
    <w:uiPriority w:val="99"/>
    <w:unhideWhenUsed/>
    <w:pPr>
      <w:spacing w:line="360" w:lineRule="auto"/>
      <w:jc w:val="both"/>
    </w:pPr>
  </w:style>
  <w:style w:type="paragraph" w:styleId="ae">
    <w:name w:val="footer"/>
    <w:basedOn w:val="a"/>
    <w:link w:val="ad"/>
    <w:uiPriority w:val="99"/>
    <w:unhideWhenUsed/>
    <w:rPr>
      <w:rFonts w:ascii="Calibri" w:hAnsi="Calibri"/>
      <w:sz w:val="22"/>
      <w:szCs w:val="22"/>
    </w:rPr>
  </w:style>
  <w:style w:type="paragraph" w:styleId="af0">
    <w:name w:val="endnote text"/>
    <w:basedOn w:val="a"/>
    <w:link w:val="af"/>
    <w:uiPriority w:val="99"/>
    <w:semiHidden/>
    <w:unhideWhenUsed/>
    <w:rPr>
      <w:rFonts w:ascii="Calibri" w:hAnsi="Calibri"/>
      <w:sz w:val="20"/>
      <w:szCs w:val="20"/>
    </w:rPr>
  </w:style>
  <w:style w:type="paragraph" w:styleId="af6">
    <w:name w:val="Subtitle"/>
    <w:basedOn w:val="a"/>
    <w:link w:val="af5"/>
    <w:uiPriority w:val="11"/>
    <w:qFormat/>
    <w:pPr>
      <w:spacing w:before="200" w:after="200" w:line="254" w:lineRule="auto"/>
    </w:pPr>
    <w:rPr>
      <w:rFonts w:ascii="Calibri" w:hAnsi="Calibri"/>
    </w:rPr>
  </w:style>
  <w:style w:type="paragraph" w:styleId="af8">
    <w:name w:val="annotation subject"/>
    <w:basedOn w:val="a"/>
    <w:link w:val="af7"/>
    <w:uiPriority w:val="99"/>
    <w:semiHidden/>
    <w:unhideWhenUsed/>
    <w:qFormat/>
    <w:pPr>
      <w:spacing w:after="160"/>
    </w:pPr>
    <w:rPr>
      <w:rFonts w:ascii="Calibri" w:hAnsi="Calibri"/>
      <w:b/>
      <w:bCs/>
      <w:sz w:val="20"/>
      <w:szCs w:val="20"/>
    </w:rPr>
  </w:style>
  <w:style w:type="paragraph" w:styleId="afa">
    <w:name w:val="Balloon Text"/>
    <w:basedOn w:val="a"/>
    <w:link w:val="af9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22">
    <w:name w:val="Quote"/>
    <w:basedOn w:val="a"/>
    <w:link w:val="21"/>
    <w:uiPriority w:val="29"/>
    <w:qFormat/>
    <w:pPr>
      <w:spacing w:after="160" w:line="254" w:lineRule="auto"/>
      <w:ind w:left="720" w:right="720"/>
    </w:pPr>
    <w:rPr>
      <w:rFonts w:ascii="Calibri" w:hAnsi="Calibri"/>
      <w:i/>
      <w:iCs/>
      <w:sz w:val="22"/>
      <w:szCs w:val="22"/>
    </w:rPr>
  </w:style>
  <w:style w:type="paragraph" w:styleId="afc">
    <w:name w:val="Intense Quote"/>
    <w:basedOn w:val="a"/>
    <w:link w:val="afb"/>
    <w:uiPriority w:val="30"/>
    <w:qFormat/>
    <w:pPr>
      <w:shd w:val="clear" w:color="auto" w:fill="F2F2F2"/>
      <w:spacing w:after="160" w:line="254" w:lineRule="auto"/>
      <w:ind w:left="720" w:right="720"/>
    </w:pPr>
    <w:rPr>
      <w:rFonts w:ascii="Calibri" w:hAnsi="Calibri"/>
      <w:i/>
      <w:iCs/>
      <w:sz w:val="22"/>
      <w:szCs w:val="22"/>
    </w:rPr>
  </w:style>
  <w:style w:type="paragraph" w:customStyle="1" w:styleId="footnotedescription">
    <w:name w:val="footnote description"/>
    <w:basedOn w:val="a"/>
    <w:link w:val="footnotedescriptionChar"/>
    <w:qFormat/>
    <w:pPr>
      <w:spacing w:after="3" w:line="254" w:lineRule="auto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43">
    <w:name w:val="Основной текст4"/>
    <w:basedOn w:val="a"/>
    <w:qFormat/>
    <w:pPr>
      <w:shd w:val="clear" w:color="auto" w:fill="FFFFFF"/>
      <w:spacing w:line="336" w:lineRule="atLeast"/>
      <w:ind w:hanging="18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6">
    <w:name w:val="No Spacing"/>
    <w:basedOn w:val="a"/>
    <w:uiPriority w:val="1"/>
    <w:qFormat/>
    <w:rPr>
      <w:rFonts w:ascii="Calibri" w:hAnsi="Calibri"/>
      <w:sz w:val="22"/>
      <w:szCs w:val="22"/>
    </w:rPr>
  </w:style>
  <w:style w:type="paragraph" w:customStyle="1" w:styleId="ConsPlusNormal">
    <w:name w:val="ConsPlusNormal"/>
    <w:basedOn w:val="a"/>
    <w:qFormat/>
    <w:rPr>
      <w:sz w:val="20"/>
      <w:szCs w:val="20"/>
    </w:rPr>
  </w:style>
  <w:style w:type="paragraph" w:customStyle="1" w:styleId="12">
    <w:name w:val="Основной текст1"/>
    <w:basedOn w:val="a"/>
    <w:qFormat/>
    <w:pPr>
      <w:widowControl w:val="0"/>
      <w:ind w:firstLine="400"/>
    </w:pPr>
    <w:rPr>
      <w:rFonts w:eastAsia="Times New Roman"/>
      <w:color w:val="000000"/>
      <w:sz w:val="26"/>
      <w:szCs w:val="26"/>
      <w:lang w:bidi="ru-RU"/>
    </w:rPr>
  </w:style>
  <w:style w:type="paragraph" w:customStyle="1" w:styleId="ConsPlusCell">
    <w:name w:val="ConsPlusCell"/>
    <w:uiPriority w:val="99"/>
    <w:qFormat/>
    <w:pPr>
      <w:widowControl w:val="0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f7">
    <w:name w:val="Нормальный (таблица)"/>
    <w:basedOn w:val="a"/>
    <w:next w:val="a"/>
    <w:uiPriority w:val="99"/>
    <w:qFormat/>
    <w:pPr>
      <w:widowControl w:val="0"/>
      <w:jc w:val="both"/>
    </w:pPr>
  </w:style>
  <w:style w:type="paragraph" w:customStyle="1" w:styleId="aff8">
    <w:name w:val="Прижатый влево"/>
    <w:basedOn w:val="a"/>
    <w:next w:val="a"/>
    <w:uiPriority w:val="99"/>
    <w:qFormat/>
    <w:pPr>
      <w:widowControl w:val="0"/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rFonts w:eastAsia="Times New Roman"/>
      <w:sz w:val="22"/>
      <w:szCs w:val="22"/>
      <w:lang w:eastAsia="en-US"/>
    </w:rPr>
  </w:style>
  <w:style w:type="paragraph" w:customStyle="1" w:styleId="aff9">
    <w:name w:val="Содержимое врезки"/>
    <w:basedOn w:val="a"/>
    <w:qFormat/>
  </w:style>
  <w:style w:type="paragraph" w:customStyle="1" w:styleId="affa">
    <w:name w:val="Содержимое таблицы"/>
    <w:basedOn w:val="a"/>
    <w:qFormat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numbering" w:customStyle="1" w:styleId="affc">
    <w:name w:val="Без списка"/>
    <w:uiPriority w:val="99"/>
    <w:semiHidden/>
    <w:unhideWhenUsed/>
    <w:qFormat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link w:val="afd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d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Сетка таблицы1"/>
    <w:uiPriority w:val="39"/>
    <w:rPr>
      <w:sz w:val="28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760C0-1C7A-4C4F-AC84-32D024737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18838</Words>
  <Characters>107380</Characters>
  <Application>Microsoft Office Word</Application>
  <DocSecurity>0</DocSecurity>
  <Lines>894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dc:description/>
  <cp:lastModifiedBy>pro</cp:lastModifiedBy>
  <cp:revision>3</cp:revision>
  <dcterms:created xsi:type="dcterms:W3CDTF">2024-11-29T12:05:00Z</dcterms:created>
  <dcterms:modified xsi:type="dcterms:W3CDTF">2024-11-29T12:05:00Z</dcterms:modified>
  <dc:language>ru-RU</dc:language>
</cp:coreProperties>
</file>