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C5" w:rsidRDefault="00A81307">
      <w:pPr>
        <w:pStyle w:val="Caption"/>
        <w:spacing w:line="240" w:lineRule="auto"/>
        <w:ind w:left="0"/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ПРОЕКТ</w:t>
      </w:r>
    </w:p>
    <w:p w:rsidR="00666FEF" w:rsidRPr="00045FF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6FEF" w:rsidRPr="00045FF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666FEF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>МУНИЦИПАЛЬНЫЙ РАЙОН «ЧЕРНЯНСКИЙ РАЙОН»</w:t>
      </w:r>
    </w:p>
    <w:p w:rsidR="00666FEF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6FEF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3" descr="C:\Users\User\Desktop\ДОКУМЕНТЫ С РАБОЧЕГО СТОЛА\УСТАВ из МИНЮСТА документы все\УСТАВ  ДЕКАБРЬ 2023\МИНЮСТ  ВОРД\Pshenichnyh\AppData\Local\Pshenichnyh\AppData\Local\Temp\Temp1_06-05-2022_08-41-25.zip\PSHENI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С РАБОЧЕГО СТОЛА\УСТАВ из МИНЮСТА документы все\УСТАВ  ДЕКАБРЬ 2023\МИНЮСТ  ВОРД\Pshenichnyh\AppData\Local\Pshenichnyh\AppData\Local\Temp\Temp1_06-05-2022_08-41-25.zip\PSHENI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EF" w:rsidRPr="00045FF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6FEF" w:rsidRPr="00045FF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 xml:space="preserve">ПОСЕЛКОВОЕ СОБРАНИЕ </w:t>
      </w:r>
    </w:p>
    <w:p w:rsidR="00666FEF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>ГОРОДСКОГО ПОСЕЛЕНИЯ «ПОСЕЛОК ЧЕРНЯНКА»</w:t>
      </w:r>
    </w:p>
    <w:p w:rsidR="00666FEF" w:rsidRPr="00045FF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6FEF" w:rsidRPr="00045FF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>РЕШЕНИЕ</w:t>
      </w:r>
    </w:p>
    <w:p w:rsidR="00666FEF" w:rsidRPr="00666FEF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6FEF">
        <w:rPr>
          <w:rFonts w:ascii="Times New Roman" w:hAnsi="Times New Roman"/>
          <w:b/>
          <w:sz w:val="24"/>
          <w:szCs w:val="24"/>
        </w:rPr>
        <w:t>п. Чернянка</w:t>
      </w:r>
    </w:p>
    <w:p w:rsidR="00666FEF" w:rsidRDefault="00666FEF" w:rsidP="00666FE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6FEF" w:rsidRDefault="00666FEF" w:rsidP="00666F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66FEF" w:rsidRDefault="00666FEF" w:rsidP="00666F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 __________2024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№ _____</w:t>
      </w:r>
    </w:p>
    <w:p w:rsidR="00666FEF" w:rsidRDefault="00666FEF" w:rsidP="00666FEF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666FEF" w:rsidRPr="00045FF2" w:rsidRDefault="00666FEF" w:rsidP="00666FEF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</w:p>
    <w:p w:rsidR="00666FEF" w:rsidRPr="00045FF2" w:rsidRDefault="00666FEF" w:rsidP="00666FEF">
      <w:pPr>
        <w:spacing w:after="0" w:line="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666FEF" w:rsidRPr="00045FF2" w:rsidRDefault="00666FEF" w:rsidP="00666FEF">
      <w:pPr>
        <w:spacing w:after="0" w:line="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 xml:space="preserve">в Устав городского поселения </w:t>
      </w:r>
    </w:p>
    <w:p w:rsidR="00666FEF" w:rsidRPr="00045FF2" w:rsidRDefault="00666FEF" w:rsidP="00666FEF">
      <w:pPr>
        <w:spacing w:after="0" w:line="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 xml:space="preserve">«Поселок Чернянка» </w:t>
      </w:r>
      <w:proofErr w:type="gramStart"/>
      <w:r w:rsidRPr="00045FF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045FF2">
        <w:rPr>
          <w:rFonts w:ascii="Times New Roman" w:hAnsi="Times New Roman"/>
          <w:b/>
          <w:sz w:val="28"/>
          <w:szCs w:val="28"/>
        </w:rPr>
        <w:t xml:space="preserve"> </w:t>
      </w:r>
    </w:p>
    <w:p w:rsidR="00666FEF" w:rsidRPr="00045FF2" w:rsidRDefault="00666FEF" w:rsidP="00666FEF">
      <w:pPr>
        <w:spacing w:after="0" w:line="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>района «</w:t>
      </w:r>
      <w:proofErr w:type="spellStart"/>
      <w:r w:rsidRPr="00045FF2"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 w:rsidRPr="00045FF2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666FEF" w:rsidRPr="00045FF2" w:rsidRDefault="00666FEF" w:rsidP="00666FEF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 w:rsidRPr="00045FF2">
        <w:rPr>
          <w:rFonts w:ascii="Times New Roman" w:hAnsi="Times New Roman"/>
          <w:b/>
          <w:sz w:val="28"/>
          <w:szCs w:val="28"/>
        </w:rPr>
        <w:t>Белгородской области</w:t>
      </w:r>
      <w:r w:rsidRPr="00045FF2">
        <w:rPr>
          <w:rFonts w:ascii="Times New Roman" w:hAnsi="Times New Roman"/>
          <w:sz w:val="28"/>
          <w:szCs w:val="28"/>
        </w:rPr>
        <w:tab/>
      </w:r>
    </w:p>
    <w:p w:rsidR="00666FEF" w:rsidRPr="00045FF2" w:rsidRDefault="00666FEF" w:rsidP="00666FEF">
      <w:pPr>
        <w:ind w:firstLine="709"/>
        <w:rPr>
          <w:rFonts w:ascii="Times New Roman" w:hAnsi="Times New Roman"/>
          <w:sz w:val="28"/>
          <w:szCs w:val="28"/>
        </w:rPr>
      </w:pPr>
    </w:p>
    <w:p w:rsidR="00666FEF" w:rsidRPr="00045FF2" w:rsidRDefault="00666FEF" w:rsidP="00666FEF">
      <w:pPr>
        <w:ind w:firstLine="709"/>
        <w:rPr>
          <w:rFonts w:ascii="Times New Roman" w:hAnsi="Times New Roman"/>
          <w:sz w:val="28"/>
          <w:szCs w:val="28"/>
        </w:rPr>
      </w:pPr>
    </w:p>
    <w:p w:rsidR="00666FEF" w:rsidRPr="0033529A" w:rsidRDefault="00666FEF" w:rsidP="00666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529A">
        <w:rPr>
          <w:rFonts w:ascii="Times New Roman" w:hAnsi="Times New Roman"/>
          <w:sz w:val="28"/>
          <w:szCs w:val="28"/>
        </w:rPr>
        <w:t>В целях приведения норм Устава городского поселения «Поселок Чернянка» муниципального района «</w:t>
      </w:r>
      <w:proofErr w:type="spellStart"/>
      <w:r w:rsidRPr="0033529A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33529A"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поселковое собрание городского поселения «Поселок Чернянка» </w:t>
      </w:r>
      <w:proofErr w:type="spellStart"/>
      <w:proofErr w:type="gramStart"/>
      <w:r w:rsidRPr="0033529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33529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33529A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33529A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666FEF" w:rsidRPr="0033529A" w:rsidRDefault="00666FEF" w:rsidP="00666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529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3529A">
        <w:rPr>
          <w:rFonts w:ascii="Times New Roman" w:hAnsi="Times New Roman"/>
          <w:sz w:val="28"/>
          <w:szCs w:val="28"/>
        </w:rPr>
        <w:t>Внести в Устав городского поселения «Поселок Чернянка» муниципального района «</w:t>
      </w:r>
      <w:proofErr w:type="spellStart"/>
      <w:r w:rsidRPr="0033529A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33529A"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поселкового собрания городского поселения «Поселок Чернянка» от 7 декабря 2005 года № 8 (в редакции решений от 06.04.2009 № 49, от 22.06.2012 № 166, от 12.02.2013 № 200, от 10.12.2015 № 128, от 07.12.2017 № 84, от 29.04.2019 № 14, от 02.11.2020 № 27, от 31.05.2021 № 13, от 28.01.2022 № 3</w:t>
      </w:r>
      <w:r>
        <w:rPr>
          <w:rFonts w:ascii="Times New Roman" w:hAnsi="Times New Roman"/>
          <w:sz w:val="28"/>
          <w:szCs w:val="28"/>
        </w:rPr>
        <w:t>, от 20.11.2023 № 19</w:t>
      </w:r>
      <w:proofErr w:type="gramEnd"/>
      <w:r>
        <w:rPr>
          <w:rFonts w:ascii="Times New Roman" w:hAnsi="Times New Roman"/>
          <w:sz w:val="28"/>
          <w:szCs w:val="28"/>
        </w:rPr>
        <w:t>, от 28.12.2023 № 27</w:t>
      </w:r>
      <w:r w:rsidRPr="0033529A">
        <w:rPr>
          <w:rFonts w:ascii="Times New Roman" w:hAnsi="Times New Roman"/>
          <w:sz w:val="28"/>
          <w:szCs w:val="28"/>
        </w:rPr>
        <w:t>), (далее - Устав),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33529A">
        <w:rPr>
          <w:rFonts w:ascii="Times New Roman" w:hAnsi="Times New Roman"/>
          <w:sz w:val="28"/>
          <w:szCs w:val="28"/>
        </w:rPr>
        <w:t>:</w:t>
      </w:r>
    </w:p>
    <w:p w:rsidR="00F261C5" w:rsidRDefault="00A8130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6 Устава:</w:t>
      </w:r>
    </w:p>
    <w:p w:rsidR="00F261C5" w:rsidRDefault="00666FEF">
      <w:pPr>
        <w:pStyle w:val="14"/>
        <w:ind w:left="567"/>
        <w:jc w:val="both"/>
        <w:rPr>
          <w:rFonts w:ascii="Times New Roman" w:hAnsi="Times New Roman"/>
          <w:sz w:val="28"/>
        </w:rPr>
      </w:pPr>
      <w:r w:rsidRPr="008027DC">
        <w:rPr>
          <w:rFonts w:ascii="Times New Roman" w:hAnsi="Times New Roman"/>
          <w:color w:val="000000" w:themeColor="text1"/>
          <w:sz w:val="28"/>
        </w:rPr>
        <w:lastRenderedPageBreak/>
        <w:t>- часть 3</w:t>
      </w:r>
      <w:r w:rsidR="00A81307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261C5" w:rsidRDefault="00666FEF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</w:t>
      </w:r>
      <w:r w:rsidR="00A81307">
        <w:rPr>
          <w:rFonts w:ascii="Times New Roman" w:hAnsi="Times New Roman"/>
          <w:sz w:val="28"/>
        </w:rPr>
        <w:t>. Систему муниципальных правовых актов составляют:</w:t>
      </w:r>
    </w:p>
    <w:p w:rsidR="00F261C5" w:rsidRDefault="00A8130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устав </w:t>
      </w:r>
      <w:r w:rsidR="00666FEF"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поселения, правовые акты, принятые на местном референдуме;</w:t>
      </w:r>
    </w:p>
    <w:p w:rsidR="00F261C5" w:rsidRDefault="00A8130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</w:t>
      </w:r>
      <w:r w:rsidR="00666FEF">
        <w:rPr>
          <w:rFonts w:ascii="Times New Roman" w:hAnsi="Times New Roman"/>
          <w:sz w:val="28"/>
        </w:rPr>
        <w:t>поселкового</w:t>
      </w:r>
      <w:r>
        <w:rPr>
          <w:rFonts w:ascii="Times New Roman" w:hAnsi="Times New Roman"/>
          <w:sz w:val="28"/>
        </w:rPr>
        <w:t xml:space="preserve"> собрания </w:t>
      </w:r>
      <w:r w:rsidR="00666FEF"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поселения;</w:t>
      </w:r>
    </w:p>
    <w:p w:rsidR="00F261C5" w:rsidRDefault="00A8130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постановления и распоряжение </w:t>
      </w:r>
      <w:r w:rsidR="00666FEF">
        <w:rPr>
          <w:rFonts w:ascii="Times New Roman" w:hAnsi="Times New Roman"/>
          <w:sz w:val="28"/>
        </w:rPr>
        <w:t>председателя</w:t>
      </w:r>
      <w:r w:rsidR="00666FEF" w:rsidRPr="00666FEF">
        <w:rPr>
          <w:rFonts w:ascii="Times New Roman" w:hAnsi="Times New Roman"/>
          <w:sz w:val="28"/>
        </w:rPr>
        <w:t xml:space="preserve"> </w:t>
      </w:r>
      <w:r w:rsidR="00666FEF">
        <w:rPr>
          <w:rFonts w:ascii="Times New Roman" w:hAnsi="Times New Roman"/>
          <w:sz w:val="28"/>
        </w:rPr>
        <w:t>поселкового собрания городского поселения</w:t>
      </w:r>
      <w:r>
        <w:rPr>
          <w:rFonts w:ascii="Times New Roman" w:hAnsi="Times New Roman"/>
          <w:sz w:val="28"/>
        </w:rPr>
        <w:t>;</w:t>
      </w:r>
    </w:p>
    <w:p w:rsidR="00F261C5" w:rsidRDefault="00A8130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постановления и распоряжения администрации </w:t>
      </w:r>
      <w:r w:rsidR="00666FEF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>поселения.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261C5" w:rsidRDefault="00A8130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</w:t>
      </w:r>
      <w:r w:rsidR="00A85A3F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 xml:space="preserve">поселения, с муниципальными правовыми актами органов местного самоуправления </w:t>
      </w:r>
      <w:r w:rsidR="00A85A3F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>поселения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F261C5" w:rsidRDefault="002A1C43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дополнить частью 3.1</w:t>
      </w:r>
      <w:r w:rsidR="00A81307">
        <w:rPr>
          <w:rFonts w:ascii="Times New Roman" w:hAnsi="Times New Roman"/>
          <w:sz w:val="28"/>
        </w:rPr>
        <w:t>. следующего содержания: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«</w:t>
      </w:r>
      <w:r w:rsidR="00A85A3F"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A85A3F">
        <w:rPr>
          <w:rFonts w:ascii="Times New Roman" w:hAnsi="Times New Roman"/>
          <w:sz w:val="28"/>
        </w:rPr>
        <w:t xml:space="preserve">городское </w:t>
      </w:r>
      <w:r w:rsidR="002A1C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Решения </w:t>
      </w:r>
      <w:r w:rsidR="00B569FA">
        <w:rPr>
          <w:rFonts w:ascii="Times New Roman" w:hAnsi="Times New Roman"/>
          <w:sz w:val="28"/>
        </w:rPr>
        <w:t xml:space="preserve">поселкового </w:t>
      </w:r>
      <w:r>
        <w:rPr>
          <w:rFonts w:ascii="Times New Roman" w:hAnsi="Times New Roman"/>
          <w:sz w:val="28"/>
        </w:rPr>
        <w:t xml:space="preserve"> собрания </w:t>
      </w:r>
      <w:r w:rsidR="00B569FA"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о налогах и сборах, вступают в силу в соответствии с Налоговым кодексом Российской Федерации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F261C5" w:rsidRDefault="00B569FA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3</w:t>
      </w:r>
      <w:r w:rsidR="00A8130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 w:rsidR="00A81307">
        <w:rPr>
          <w:rFonts w:ascii="Times New Roman" w:hAnsi="Times New Roman"/>
          <w:sz w:val="28"/>
        </w:rPr>
        <w:t>. следующего содержания:</w:t>
      </w:r>
    </w:p>
    <w:p w:rsidR="00F261C5" w:rsidRDefault="00B01D33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«3.2</w:t>
      </w:r>
      <w:r w:rsidR="00A81307">
        <w:rPr>
          <w:rFonts w:ascii="Times New Roman" w:hAnsi="Times New Roman"/>
          <w:sz w:val="28"/>
        </w:rPr>
        <w:t xml:space="preserve">. </w:t>
      </w:r>
      <w:proofErr w:type="gramStart"/>
      <w:r w:rsidR="00A81307">
        <w:rPr>
          <w:rFonts w:ascii="Times New Roman" w:hAnsi="Times New Roman"/>
          <w:sz w:val="28"/>
        </w:rPr>
        <w:t>Официальным опубликованием муниципального правового акта, в том числе соглашения считается первая публикация его полного текста в сетевом издании «</w:t>
      </w:r>
      <w:proofErr w:type="spellStart"/>
      <w:r w:rsidR="00A81307">
        <w:rPr>
          <w:rFonts w:ascii="Times New Roman" w:hAnsi="Times New Roman"/>
          <w:sz w:val="28"/>
        </w:rPr>
        <w:t>Приосколье</w:t>
      </w:r>
      <w:proofErr w:type="spellEnd"/>
      <w:r w:rsidR="00A81307">
        <w:rPr>
          <w:rFonts w:ascii="Times New Roman" w:hAnsi="Times New Roman"/>
          <w:sz w:val="28"/>
        </w:rPr>
        <w:t xml:space="preserve"> 31» (https://gazeta-prioskolye.ru, регистрация в качестве сетевого издания:</w:t>
      </w:r>
      <w:proofErr w:type="gramEnd"/>
      <w:r w:rsidR="00A81307">
        <w:rPr>
          <w:rFonts w:ascii="Times New Roman" w:hAnsi="Times New Roman"/>
          <w:sz w:val="28"/>
        </w:rPr>
        <w:t xml:space="preserve"> </w:t>
      </w:r>
      <w:proofErr w:type="gramStart"/>
      <w:r w:rsidR="00A81307">
        <w:rPr>
          <w:rFonts w:ascii="Times New Roman" w:hAnsi="Times New Roman"/>
          <w:sz w:val="28"/>
        </w:rPr>
        <w:t>ЭЛ № ФС 77 - 81851 от 24 сентября 2021 г.).</w:t>
      </w:r>
      <w:proofErr w:type="gramEnd"/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Для официального опубликования Устава </w:t>
      </w:r>
      <w:r w:rsidR="00B569FA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 xml:space="preserve">поселения </w:t>
      </w:r>
      <w:r w:rsidR="00B569FA">
        <w:rPr>
          <w:rFonts w:ascii="Times New Roman" w:hAnsi="Times New Roman"/>
          <w:sz w:val="28"/>
        </w:rPr>
        <w:t xml:space="preserve">«Поселок Чернянка» </w:t>
      </w:r>
      <w:r>
        <w:rPr>
          <w:rFonts w:ascii="Times New Roman" w:hAnsi="Times New Roman"/>
          <w:sz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</w:rPr>
        <w:t>Чернянский</w:t>
      </w:r>
      <w:proofErr w:type="spellEnd"/>
      <w:r>
        <w:rPr>
          <w:rFonts w:ascii="Times New Roman" w:hAnsi="Times New Roman"/>
          <w:sz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/>
          <w:sz w:val="28"/>
        </w:rPr>
        <w:t>pravo.minjust.ru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право-минюст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</w:t>
      </w:r>
      <w:proofErr w:type="spellEnd"/>
      <w:r>
        <w:rPr>
          <w:rFonts w:ascii="Times New Roman" w:hAnsi="Times New Roman"/>
          <w:sz w:val="28"/>
        </w:rPr>
        <w:t>, регистрация в качестве сетевого издания ЭЛ № ФС 77-72471 от 5 марта 2018 года).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</w:t>
      </w:r>
      <w:r>
        <w:rPr>
          <w:rFonts w:ascii="Times New Roman" w:hAnsi="Times New Roman"/>
          <w:sz w:val="28"/>
        </w:rPr>
        <w:lastRenderedPageBreak/>
        <w:t xml:space="preserve">осуществляется ответственными </w:t>
      </w:r>
      <w:r>
        <w:rPr>
          <w:rFonts w:ascii="Times New Roman" w:hAnsi="Times New Roman"/>
          <w:color w:val="000000" w:themeColor="text1"/>
          <w:sz w:val="28"/>
        </w:rPr>
        <w:t xml:space="preserve">должностными лицами </w:t>
      </w:r>
      <w:r>
        <w:rPr>
          <w:rFonts w:ascii="Times New Roman" w:hAnsi="Times New Roman"/>
          <w:sz w:val="28"/>
        </w:rPr>
        <w:t xml:space="preserve">администрации </w:t>
      </w:r>
      <w:r w:rsidR="00B01D33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>поселения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F261C5" w:rsidRPr="00B01D33" w:rsidRDefault="00A81307" w:rsidP="00B01D33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B01D33">
        <w:rPr>
          <w:rFonts w:ascii="Times New Roman" w:hAnsi="Times New Roman"/>
          <w:sz w:val="28"/>
          <w:szCs w:val="28"/>
        </w:rPr>
        <w:t>- дополнить частью 4.4. следующего содержания:</w:t>
      </w:r>
    </w:p>
    <w:p w:rsidR="00F261C5" w:rsidRDefault="00B01D33" w:rsidP="00B01D33">
      <w:pPr>
        <w:spacing w:after="0" w:line="240" w:lineRule="auto"/>
        <w:ind w:firstLine="567"/>
        <w:jc w:val="both"/>
      </w:pPr>
      <w:r w:rsidRPr="00B01D33">
        <w:rPr>
          <w:rFonts w:ascii="Times New Roman" w:hAnsi="Times New Roman"/>
          <w:sz w:val="28"/>
          <w:szCs w:val="28"/>
        </w:rPr>
        <w:t>«3</w:t>
      </w:r>
      <w:r w:rsidR="00A81307" w:rsidRPr="00B01D33">
        <w:rPr>
          <w:rFonts w:ascii="Times New Roman" w:hAnsi="Times New Roman"/>
          <w:sz w:val="28"/>
          <w:szCs w:val="28"/>
        </w:rPr>
        <w:t>.</w:t>
      </w:r>
      <w:r w:rsidRPr="00B01D33">
        <w:rPr>
          <w:rFonts w:ascii="Times New Roman" w:hAnsi="Times New Roman"/>
          <w:sz w:val="28"/>
          <w:szCs w:val="28"/>
        </w:rPr>
        <w:t>3</w:t>
      </w:r>
      <w:r w:rsidR="00A81307" w:rsidRPr="00B01D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81307" w:rsidRPr="00B01D33">
        <w:rPr>
          <w:rFonts w:ascii="Times New Roman" w:hAnsi="Times New Roman"/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</w:t>
      </w:r>
      <w:r w:rsidRPr="00B01D33">
        <w:rPr>
          <w:rFonts w:ascii="Times New Roman" w:hAnsi="Times New Roman"/>
          <w:sz w:val="28"/>
          <w:szCs w:val="28"/>
        </w:rPr>
        <w:t xml:space="preserve">городского </w:t>
      </w:r>
      <w:r w:rsidR="00A81307" w:rsidRPr="00B01D33">
        <w:rPr>
          <w:rFonts w:ascii="Times New Roman" w:hAnsi="Times New Roman"/>
          <w:sz w:val="28"/>
          <w:szCs w:val="28"/>
        </w:rPr>
        <w:t xml:space="preserve">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</w:t>
      </w:r>
      <w:r w:rsidRPr="00B01D33">
        <w:rPr>
          <w:rFonts w:ascii="Times New Roman" w:hAnsi="Times New Roman"/>
          <w:sz w:val="28"/>
          <w:szCs w:val="28"/>
        </w:rPr>
        <w:t xml:space="preserve">поселкового </w:t>
      </w:r>
      <w:r w:rsidR="00A81307" w:rsidRPr="00B01D33">
        <w:rPr>
          <w:rFonts w:ascii="Times New Roman" w:hAnsi="Times New Roman"/>
          <w:sz w:val="28"/>
          <w:szCs w:val="28"/>
        </w:rPr>
        <w:t xml:space="preserve">собрания </w:t>
      </w:r>
      <w:r w:rsidRPr="00B01D33">
        <w:rPr>
          <w:rFonts w:ascii="Times New Roman" w:hAnsi="Times New Roman"/>
          <w:sz w:val="28"/>
          <w:szCs w:val="28"/>
        </w:rPr>
        <w:t xml:space="preserve">городского </w:t>
      </w:r>
      <w:r w:rsidR="00A81307" w:rsidRPr="00B01D33">
        <w:rPr>
          <w:rFonts w:ascii="Times New Roman" w:hAnsi="Times New Roman"/>
          <w:sz w:val="28"/>
          <w:szCs w:val="28"/>
        </w:rPr>
        <w:t xml:space="preserve">поселения и на официальном сайте органов местного самоуправления </w:t>
      </w:r>
      <w:r w:rsidRPr="00B01D33">
        <w:rPr>
          <w:rFonts w:ascii="Times New Roman" w:hAnsi="Times New Roman"/>
          <w:sz w:val="28"/>
          <w:szCs w:val="28"/>
        </w:rPr>
        <w:t xml:space="preserve">городского </w:t>
      </w:r>
      <w:r w:rsidR="00A81307" w:rsidRPr="00B01D33">
        <w:rPr>
          <w:rFonts w:ascii="Times New Roman" w:hAnsi="Times New Roman"/>
          <w:sz w:val="28"/>
          <w:szCs w:val="28"/>
        </w:rPr>
        <w:t>поселения в информационно-телекоммуникационной сети «Интернет»</w:t>
      </w:r>
      <w:r w:rsidRPr="00B01D33">
        <w:rPr>
          <w:rFonts w:ascii="Times New Roman" w:hAnsi="Times New Roman"/>
          <w:sz w:val="28"/>
          <w:szCs w:val="28"/>
        </w:rPr>
        <w:t xml:space="preserve"> </w:t>
      </w:r>
      <w:r w:rsidRPr="00B01D33">
        <w:rPr>
          <w:rFonts w:ascii="Times New Roman" w:hAnsi="Times New Roman"/>
          <w:color w:val="000000"/>
          <w:sz w:val="28"/>
          <w:szCs w:val="28"/>
        </w:rPr>
        <w:t xml:space="preserve">(адрес сайта: </w:t>
      </w:r>
      <w:hyperlink r:id="rId11" w:history="1">
        <w:r w:rsidRPr="00B01D33">
          <w:rPr>
            <w:rStyle w:val="ac"/>
            <w:rFonts w:ascii="Times New Roman" w:hAnsi="Times New Roman"/>
            <w:color w:val="000000"/>
            <w:sz w:val="28"/>
            <w:szCs w:val="28"/>
          </w:rPr>
          <w:t>https://www.chernyanka-r31.gosweb</w:t>
        </w:r>
        <w:proofErr w:type="gramEnd"/>
        <w:r w:rsidRPr="00B01D33">
          <w:rPr>
            <w:rStyle w:val="ac"/>
            <w:rFonts w:ascii="Times New Roman" w:hAnsi="Times New Roman"/>
            <w:color w:val="000000"/>
            <w:sz w:val="28"/>
            <w:szCs w:val="28"/>
          </w:rPr>
          <w:t>.</w:t>
        </w:r>
        <w:proofErr w:type="gramStart"/>
        <w:r w:rsidRPr="00B01D33">
          <w:rPr>
            <w:rStyle w:val="ac"/>
            <w:rFonts w:ascii="Times New Roman" w:hAnsi="Times New Roman"/>
            <w:color w:val="000000"/>
            <w:sz w:val="28"/>
            <w:szCs w:val="28"/>
          </w:rPr>
          <w:t>gosuslugi.ru</w:t>
        </w:r>
      </w:hyperlink>
      <w:r w:rsidRPr="00B01D3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307">
        <w:rPr>
          <w:rFonts w:ascii="Times New Roman" w:hAnsi="Times New Roman"/>
          <w:sz w:val="28"/>
        </w:rPr>
        <w:t xml:space="preserve"> (далее – официальный сайт </w:t>
      </w:r>
      <w:r>
        <w:rPr>
          <w:rFonts w:ascii="Times New Roman" w:hAnsi="Times New Roman"/>
          <w:sz w:val="28"/>
        </w:rPr>
        <w:t xml:space="preserve">городского </w:t>
      </w:r>
      <w:r w:rsidR="00A81307">
        <w:rPr>
          <w:rFonts w:ascii="Times New Roman" w:hAnsi="Times New Roman"/>
          <w:sz w:val="28"/>
        </w:rPr>
        <w:t>поселения).</w:t>
      </w:r>
      <w:proofErr w:type="gramEnd"/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</w:t>
      </w:r>
      <w:r w:rsidR="00B01D33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>поселения, являются</w:t>
      </w:r>
      <w:r>
        <w:rPr>
          <w:rFonts w:ascii="Times New Roman" w:hAnsi="Times New Roman"/>
          <w:color w:val="000000" w:themeColor="text1"/>
          <w:sz w:val="28"/>
        </w:rPr>
        <w:t xml:space="preserve"> должностные лица </w:t>
      </w:r>
      <w:r>
        <w:rPr>
          <w:rFonts w:ascii="Times New Roman" w:hAnsi="Times New Roman"/>
          <w:sz w:val="28"/>
        </w:rPr>
        <w:t xml:space="preserve">администрации </w:t>
      </w:r>
      <w:r w:rsidR="00B01D33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>поселения.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;</w:t>
      </w:r>
    </w:p>
    <w:p w:rsidR="00F261C5" w:rsidRDefault="00B01D33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3.4</w:t>
      </w:r>
      <w:r w:rsidR="00A81307">
        <w:rPr>
          <w:rFonts w:ascii="Times New Roman" w:hAnsi="Times New Roman"/>
          <w:sz w:val="28"/>
        </w:rPr>
        <w:t>. следующего содержания:</w:t>
      </w:r>
    </w:p>
    <w:p w:rsidR="00F261C5" w:rsidRDefault="00B01D33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</w:t>
      </w:r>
      <w:r w:rsidR="00A8130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 w:rsidR="00A81307">
        <w:rPr>
          <w:rFonts w:ascii="Times New Roman" w:hAnsi="Times New Roman"/>
          <w:sz w:val="28"/>
        </w:rPr>
        <w:t xml:space="preserve">. </w:t>
      </w:r>
      <w:proofErr w:type="gramStart"/>
      <w:r w:rsidR="00A81307">
        <w:rPr>
          <w:rFonts w:ascii="Times New Roman" w:hAnsi="Times New Roman"/>
          <w:sz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="00A81307">
        <w:rPr>
          <w:rFonts w:ascii="Times New Roman" w:hAnsi="Times New Roman"/>
          <w:sz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261C5" w:rsidRDefault="00A81307">
      <w:pPr>
        <w:pStyle w:val="14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Признание по решению суда закона Белгородской области об установлении статуса </w:t>
      </w:r>
      <w:r w:rsidR="00B01D33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 xml:space="preserve">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</w:t>
      </w:r>
      <w:r w:rsidR="00B01D33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>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F261C5" w:rsidRDefault="00A81307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1.2. По тексту Устава слова «обнародованию» в соответствующих падежах заменить словами «опубликованию» в соответствующих падежах.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1.3. В статье 16 Устава: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«4. Решение, принятое </w:t>
      </w:r>
      <w:r w:rsidR="00B01D33">
        <w:rPr>
          <w:rFonts w:ascii="Times New Roman" w:hAnsi="Times New Roman"/>
          <w:sz w:val="28"/>
        </w:rPr>
        <w:t xml:space="preserve">поселковым </w:t>
      </w:r>
      <w:r>
        <w:rPr>
          <w:rFonts w:ascii="Times New Roman" w:hAnsi="Times New Roman"/>
          <w:sz w:val="28"/>
        </w:rPr>
        <w:t xml:space="preserve">собранием </w:t>
      </w:r>
      <w:r w:rsidR="00B01D33"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 xml:space="preserve">поселения и носящее нормативный характер, направляется </w:t>
      </w:r>
      <w:r w:rsidR="00B01D33">
        <w:rPr>
          <w:rFonts w:ascii="Times New Roman" w:hAnsi="Times New Roman"/>
          <w:sz w:val="28"/>
        </w:rPr>
        <w:t xml:space="preserve">председателю поселкового собрания городского </w:t>
      </w:r>
      <w:r>
        <w:rPr>
          <w:rFonts w:ascii="Times New Roman" w:hAnsi="Times New Roman"/>
          <w:sz w:val="28"/>
        </w:rPr>
        <w:t>поселения для подписания и официального опубликования в течение 10 дней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F261C5" w:rsidRDefault="002F160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1.4. </w:t>
      </w:r>
      <w:r w:rsidR="00A81307">
        <w:rPr>
          <w:rFonts w:ascii="Times New Roman" w:hAnsi="Times New Roman"/>
          <w:color w:val="000000" w:themeColor="text1"/>
          <w:sz w:val="28"/>
        </w:rPr>
        <w:t>В статье 5</w:t>
      </w:r>
      <w:r w:rsidR="008027DC">
        <w:rPr>
          <w:rFonts w:ascii="Times New Roman" w:hAnsi="Times New Roman"/>
          <w:color w:val="000000" w:themeColor="text1"/>
          <w:sz w:val="28"/>
        </w:rPr>
        <w:t>0</w:t>
      </w:r>
      <w:r w:rsidR="00A81307">
        <w:rPr>
          <w:rFonts w:ascii="Times New Roman" w:hAnsi="Times New Roman"/>
          <w:color w:val="000000" w:themeColor="text1"/>
          <w:sz w:val="28"/>
        </w:rPr>
        <w:t xml:space="preserve"> Устава:</w:t>
      </w:r>
    </w:p>
    <w:p w:rsidR="00F261C5" w:rsidRDefault="00A81307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/>
          <w:sz w:val="28"/>
        </w:rPr>
        <w:t>pravo.minjust.ru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право-минюст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</w:t>
      </w:r>
      <w:proofErr w:type="spellEnd"/>
      <w:r>
        <w:rPr>
          <w:rFonts w:ascii="Times New Roman" w:hAnsi="Times New Roman"/>
          <w:sz w:val="28"/>
        </w:rPr>
        <w:t>).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</w:t>
      </w:r>
      <w:proofErr w:type="spellStart"/>
      <w:r>
        <w:rPr>
          <w:rFonts w:ascii="Times New Roman" w:hAnsi="Times New Roman"/>
          <w:sz w:val="28"/>
        </w:rPr>
        <w:t>Приосколье</w:t>
      </w:r>
      <w:proofErr w:type="spellEnd"/>
      <w:r>
        <w:rPr>
          <w:rFonts w:ascii="Times New Roman" w:hAnsi="Times New Roman"/>
          <w:sz w:val="28"/>
        </w:rPr>
        <w:t xml:space="preserve"> 31» (https://gazeta-prioskolye.ru).</w:t>
      </w:r>
    </w:p>
    <w:p w:rsidR="00F261C5" w:rsidRDefault="00A81307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4. Настоящее решение вступает в силу после его официального опубликования.</w:t>
      </w:r>
    </w:p>
    <w:p w:rsidR="00F261C5" w:rsidRDefault="00F261C5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8027DC" w:rsidRDefault="008027DC" w:rsidP="008027DC">
      <w:pPr>
        <w:pStyle w:val="14"/>
        <w:spacing w:line="0" w:lineRule="atLeast"/>
        <w:ind w:firstLine="567"/>
        <w:jc w:val="both"/>
        <w:rPr>
          <w:rFonts w:ascii="Times New Roman" w:hAnsi="Times New Roman"/>
          <w:sz w:val="28"/>
        </w:rPr>
      </w:pPr>
    </w:p>
    <w:p w:rsidR="008027DC" w:rsidRPr="0033529A" w:rsidRDefault="008027DC" w:rsidP="008027DC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27DC" w:rsidRPr="0033529A" w:rsidRDefault="008027DC" w:rsidP="008027DC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29A">
        <w:rPr>
          <w:rFonts w:ascii="Times New Roman" w:hAnsi="Times New Roman"/>
          <w:b/>
          <w:sz w:val="28"/>
          <w:szCs w:val="28"/>
        </w:rPr>
        <w:t>Председатель поселкового собрания</w:t>
      </w:r>
    </w:p>
    <w:p w:rsidR="008027DC" w:rsidRPr="0033529A" w:rsidRDefault="008027DC" w:rsidP="008027DC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29A">
        <w:rPr>
          <w:rFonts w:ascii="Times New Roman" w:hAnsi="Times New Roman"/>
          <w:b/>
          <w:sz w:val="28"/>
          <w:szCs w:val="28"/>
        </w:rPr>
        <w:t xml:space="preserve">городского поселения «Поселок Чернянка»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3529A">
        <w:rPr>
          <w:rFonts w:ascii="Times New Roman" w:hAnsi="Times New Roman"/>
          <w:b/>
          <w:sz w:val="28"/>
          <w:szCs w:val="28"/>
        </w:rPr>
        <w:t>М.Ю. Князев</w:t>
      </w:r>
    </w:p>
    <w:p w:rsidR="008027DC" w:rsidRDefault="008027D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sectPr w:rsidR="008027DC" w:rsidSect="00F261C5">
      <w:footerReference w:type="even" r:id="rId12"/>
      <w:footerReference w:type="default" r:id="rId13"/>
      <w:footerReference w:type="first" r:id="rId14"/>
      <w:pgSz w:w="11906" w:h="16838"/>
      <w:pgMar w:top="709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C4" w:rsidRDefault="00932EC4">
      <w:pPr>
        <w:spacing w:after="0" w:line="240" w:lineRule="auto"/>
      </w:pPr>
      <w:r>
        <w:separator/>
      </w:r>
    </w:p>
  </w:endnote>
  <w:endnote w:type="continuationSeparator" w:id="0">
    <w:p w:rsidR="00932EC4" w:rsidRDefault="0093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C5" w:rsidRDefault="00336962">
    <w:pPr>
      <w:pStyle w:val="Footer"/>
      <w:ind w:right="360"/>
    </w:pPr>
    <w:r>
      <w:pict/>
    </w:r>
    <w:r>
      <w:pict>
        <v:rect id="shape 1" o:spid="_x0000_s2050" style="position:absolute;margin-left:-77.8pt;margin-top:0;width:1.1pt;height:1.1pt;z-index:251655168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C5" w:rsidRDefault="00336962">
    <w:pPr>
      <w:pStyle w:val="Footer"/>
      <w:ind w:right="360"/>
    </w:pPr>
    <w:r>
      <w:pict/>
    </w:r>
    <w:r>
      <w:pict>
        <v:rect id="shape 0" o:spid="_x0000_s2051" style="position:absolute;margin-left:-66pt;margin-top:0;width:7pt;height:13.3pt;z-index:251656192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C5" w:rsidRDefault="00336962">
    <w:pPr>
      <w:pStyle w:val="Footer"/>
      <w:ind w:right="360"/>
    </w:pPr>
    <w:r>
      <w:pict/>
    </w:r>
    <w:r>
      <w:pict>
        <v:rect id="shape 2" o:spid="_x0000_s2049" style="position:absolute;margin-left:-66pt;margin-top:0;width:7pt;height:13.3pt;z-index:251657216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C4" w:rsidRDefault="00932EC4">
      <w:pPr>
        <w:spacing w:after="0" w:line="240" w:lineRule="auto"/>
      </w:pPr>
      <w:r>
        <w:separator/>
      </w:r>
    </w:p>
  </w:footnote>
  <w:footnote w:type="continuationSeparator" w:id="0">
    <w:p w:rsidR="00932EC4" w:rsidRDefault="0093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E73"/>
    <w:multiLevelType w:val="hybridMultilevel"/>
    <w:tmpl w:val="418CF552"/>
    <w:lvl w:ilvl="0" w:tplc="06A4344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AFA275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F2203B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99269A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AD8569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93015E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7FE95F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D3209F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BC66DC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135C5FC7"/>
    <w:multiLevelType w:val="hybridMultilevel"/>
    <w:tmpl w:val="5096F9E4"/>
    <w:lvl w:ilvl="0" w:tplc="40CAFF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CE494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B62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0A9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06C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81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8C3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C05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012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B8A230F"/>
    <w:multiLevelType w:val="hybridMultilevel"/>
    <w:tmpl w:val="64EABE52"/>
    <w:lvl w:ilvl="0" w:tplc="0A1663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F6F9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68FE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ECD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DE8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7A89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A94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52D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92A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2597B4D"/>
    <w:multiLevelType w:val="hybridMultilevel"/>
    <w:tmpl w:val="FBA6AADE"/>
    <w:lvl w:ilvl="0" w:tplc="85FE07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58C6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0431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64B5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C0B7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84EE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222C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5E93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266E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026508D"/>
    <w:multiLevelType w:val="multilevel"/>
    <w:tmpl w:val="35660B0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80C"/>
    <w:multiLevelType w:val="hybridMultilevel"/>
    <w:tmpl w:val="26EC9A9A"/>
    <w:lvl w:ilvl="0" w:tplc="7B34DE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E2BA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4640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EA9B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64CA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2BA25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B097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AC99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46E5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B51471C"/>
    <w:multiLevelType w:val="hybridMultilevel"/>
    <w:tmpl w:val="9898A1C4"/>
    <w:lvl w:ilvl="0" w:tplc="6CCE96D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19E23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D44D10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6A8AE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5B87B2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142FDC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632A1F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3FE3C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1E6C86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5F4D5A53"/>
    <w:multiLevelType w:val="hybridMultilevel"/>
    <w:tmpl w:val="CE008FB6"/>
    <w:lvl w:ilvl="0" w:tplc="CF48B66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C2CE8D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DB8162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5C21C5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532FA4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6482D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1CEAAC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D64DEC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E08123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665E7445"/>
    <w:multiLevelType w:val="hybridMultilevel"/>
    <w:tmpl w:val="9DCC35C4"/>
    <w:lvl w:ilvl="0" w:tplc="259078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FC8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12DD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E2D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F83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5AD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F63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2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087C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82349DE"/>
    <w:multiLevelType w:val="hybridMultilevel"/>
    <w:tmpl w:val="38406C68"/>
    <w:lvl w:ilvl="0" w:tplc="4A6206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B683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620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187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025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8D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01D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5AF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A02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61C5"/>
    <w:rsid w:val="00147C88"/>
    <w:rsid w:val="002A1C43"/>
    <w:rsid w:val="002F1609"/>
    <w:rsid w:val="00336962"/>
    <w:rsid w:val="00666FEF"/>
    <w:rsid w:val="006B680E"/>
    <w:rsid w:val="008027DC"/>
    <w:rsid w:val="00932EC4"/>
    <w:rsid w:val="00A81307"/>
    <w:rsid w:val="00A81AF4"/>
    <w:rsid w:val="00A85A3F"/>
    <w:rsid w:val="00B01D33"/>
    <w:rsid w:val="00B569FA"/>
    <w:rsid w:val="00F2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F261C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261C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261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261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261C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261C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261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261C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261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261C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261C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261C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261C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261C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261C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261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261C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261C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261C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261C5"/>
    <w:rPr>
      <w:sz w:val="24"/>
      <w:szCs w:val="24"/>
    </w:rPr>
  </w:style>
  <w:style w:type="character" w:customStyle="1" w:styleId="QuoteChar">
    <w:name w:val="Quote Char"/>
    <w:uiPriority w:val="29"/>
    <w:rsid w:val="00F261C5"/>
    <w:rPr>
      <w:i/>
    </w:rPr>
  </w:style>
  <w:style w:type="character" w:customStyle="1" w:styleId="IntenseQuoteChar">
    <w:name w:val="Intense Quote Char"/>
    <w:uiPriority w:val="30"/>
    <w:rsid w:val="00F261C5"/>
    <w:rPr>
      <w:i/>
    </w:rPr>
  </w:style>
  <w:style w:type="character" w:customStyle="1" w:styleId="HeaderChar">
    <w:name w:val="Header Char"/>
    <w:basedOn w:val="a0"/>
    <w:uiPriority w:val="99"/>
    <w:rsid w:val="00F261C5"/>
  </w:style>
  <w:style w:type="character" w:customStyle="1" w:styleId="CaptionChar">
    <w:name w:val="Caption Char"/>
    <w:uiPriority w:val="99"/>
    <w:rsid w:val="00F261C5"/>
  </w:style>
  <w:style w:type="character" w:customStyle="1" w:styleId="FootnoteTextChar">
    <w:name w:val="Footnote Text Char"/>
    <w:uiPriority w:val="99"/>
    <w:rsid w:val="00F261C5"/>
    <w:rPr>
      <w:sz w:val="18"/>
    </w:rPr>
  </w:style>
  <w:style w:type="character" w:customStyle="1" w:styleId="EndnoteTextChar">
    <w:name w:val="Endnote Text Char"/>
    <w:uiPriority w:val="99"/>
    <w:rsid w:val="00F261C5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F261C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F261C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261C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F261C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261C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261C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261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261C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261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61C5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F261C5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F261C5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F261C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261C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261C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61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61C5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F261C5"/>
  </w:style>
  <w:style w:type="character" w:customStyle="1" w:styleId="FooterChar">
    <w:name w:val="Footer Char"/>
    <w:basedOn w:val="a0"/>
    <w:uiPriority w:val="99"/>
    <w:rsid w:val="00F261C5"/>
  </w:style>
  <w:style w:type="character" w:customStyle="1" w:styleId="aa">
    <w:name w:val="Нижний колонтитул Знак"/>
    <w:link w:val="Footer"/>
    <w:uiPriority w:val="99"/>
    <w:rsid w:val="00F261C5"/>
  </w:style>
  <w:style w:type="table" w:styleId="ab">
    <w:name w:val="Table Grid"/>
    <w:basedOn w:val="a1"/>
    <w:uiPriority w:val="59"/>
    <w:rsid w:val="00F26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6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6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61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261C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261C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261C5"/>
    <w:rPr>
      <w:sz w:val="18"/>
    </w:rPr>
  </w:style>
  <w:style w:type="character" w:styleId="af">
    <w:name w:val="footnote reference"/>
    <w:basedOn w:val="a0"/>
    <w:uiPriority w:val="99"/>
    <w:unhideWhenUsed/>
    <w:rsid w:val="00F261C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261C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261C5"/>
    <w:rPr>
      <w:sz w:val="20"/>
    </w:rPr>
  </w:style>
  <w:style w:type="character" w:styleId="af2">
    <w:name w:val="endnote reference"/>
    <w:basedOn w:val="a0"/>
    <w:uiPriority w:val="99"/>
    <w:semiHidden/>
    <w:unhideWhenUsed/>
    <w:rsid w:val="00F261C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261C5"/>
    <w:pPr>
      <w:spacing w:after="57"/>
    </w:pPr>
  </w:style>
  <w:style w:type="paragraph" w:styleId="22">
    <w:name w:val="toc 2"/>
    <w:basedOn w:val="a"/>
    <w:next w:val="a"/>
    <w:uiPriority w:val="39"/>
    <w:unhideWhenUsed/>
    <w:rsid w:val="00F261C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261C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261C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261C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261C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261C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261C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261C5"/>
    <w:pPr>
      <w:spacing w:after="57"/>
      <w:ind w:left="2268"/>
    </w:pPr>
  </w:style>
  <w:style w:type="paragraph" w:styleId="af3">
    <w:name w:val="TOC Heading"/>
    <w:uiPriority w:val="39"/>
    <w:unhideWhenUsed/>
    <w:rsid w:val="00F261C5"/>
  </w:style>
  <w:style w:type="paragraph" w:styleId="af4">
    <w:name w:val="table of figures"/>
    <w:basedOn w:val="a"/>
    <w:next w:val="a"/>
    <w:uiPriority w:val="99"/>
    <w:unhideWhenUsed/>
    <w:rsid w:val="00F261C5"/>
    <w:pPr>
      <w:spacing w:after="0"/>
    </w:pPr>
  </w:style>
  <w:style w:type="character" w:customStyle="1" w:styleId="13">
    <w:name w:val="Заголовок 1 Знак"/>
    <w:basedOn w:val="a0"/>
    <w:qFormat/>
    <w:rsid w:val="00F261C5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F261C5"/>
  </w:style>
  <w:style w:type="character" w:customStyle="1" w:styleId="af6">
    <w:name w:val="Верхний колонтитул Знак"/>
    <w:basedOn w:val="a0"/>
    <w:qFormat/>
    <w:rsid w:val="00F261C5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F261C5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F261C5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F261C5"/>
  </w:style>
  <w:style w:type="character" w:styleId="af9">
    <w:name w:val="annotation reference"/>
    <w:basedOn w:val="a0"/>
    <w:qFormat/>
    <w:rsid w:val="00F261C5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F261C5"/>
  </w:style>
  <w:style w:type="character" w:customStyle="1" w:styleId="afb">
    <w:name w:val="Тема примечания Знак"/>
    <w:basedOn w:val="afa"/>
    <w:qFormat/>
    <w:rsid w:val="00F261C5"/>
    <w:rPr>
      <w:b/>
      <w:bCs/>
    </w:rPr>
  </w:style>
  <w:style w:type="paragraph" w:styleId="a5">
    <w:name w:val="Body Text"/>
    <w:basedOn w:val="a"/>
    <w:rsid w:val="00F261C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F261C5"/>
    <w:rPr>
      <w:rFonts w:cs="Noto Sans Devanagari"/>
    </w:rPr>
  </w:style>
  <w:style w:type="paragraph" w:customStyle="1" w:styleId="Caption">
    <w:name w:val="Caption"/>
    <w:basedOn w:val="a"/>
    <w:next w:val="a"/>
    <w:qFormat/>
    <w:rsid w:val="00F261C5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F261C5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F261C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F261C5"/>
    <w:rPr>
      <w:sz w:val="22"/>
      <w:szCs w:val="22"/>
    </w:rPr>
  </w:style>
  <w:style w:type="paragraph" w:customStyle="1" w:styleId="afe">
    <w:name w:val="Колонтитул"/>
    <w:basedOn w:val="a"/>
    <w:qFormat/>
    <w:rsid w:val="00F261C5"/>
  </w:style>
  <w:style w:type="paragraph" w:customStyle="1" w:styleId="Footer">
    <w:name w:val="Footer"/>
    <w:basedOn w:val="a"/>
    <w:link w:val="aa"/>
    <w:rsid w:val="00F261C5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F261C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F261C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F261C5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F261C5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F261C5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F261C5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F261C5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F261C5"/>
    <w:rPr>
      <w:b/>
      <w:bCs/>
    </w:rPr>
  </w:style>
  <w:style w:type="paragraph" w:customStyle="1" w:styleId="aff3">
    <w:name w:val="Содержимое врезки"/>
    <w:basedOn w:val="a"/>
    <w:qFormat/>
    <w:rsid w:val="00F26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ernyanka-r31.gosweb.gosuslugi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2024-06-10T07:58:00Z</cp:lastPrinted>
  <dcterms:created xsi:type="dcterms:W3CDTF">2024-06-07T05:44:00Z</dcterms:created>
  <dcterms:modified xsi:type="dcterms:W3CDTF">2024-06-10T08:04:00Z</dcterms:modified>
  <dc:language>ru-RU</dc:language>
</cp:coreProperties>
</file>