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1B" w:rsidRDefault="00F75651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5C081B" w:rsidRDefault="00F75651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b/>
          <w:sz w:val="26"/>
          <w:szCs w:val="26"/>
          <w:lang w:eastAsia="ru-RU"/>
        </w:rPr>
        <w:t>аренду</w:t>
      </w:r>
      <w:r>
        <w:rPr>
          <w:b/>
          <w:sz w:val="26"/>
          <w:szCs w:val="26"/>
          <w:lang w:eastAsia="ru-RU"/>
        </w:rPr>
        <w:t>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индивидуального жилищного строительства, расположенного по адресу: </w:t>
      </w:r>
      <w:proofErr w:type="gramStart"/>
      <w:r>
        <w:rPr>
          <w:b/>
          <w:sz w:val="26"/>
          <w:szCs w:val="26"/>
          <w:lang w:eastAsia="ru-RU"/>
        </w:rPr>
        <w:t xml:space="preserve">Российская Федерация, Белгородская область, </w:t>
      </w:r>
      <w:r w:rsidR="00C5152B">
        <w:rPr>
          <w:b/>
          <w:sz w:val="26"/>
          <w:szCs w:val="26"/>
          <w:lang w:eastAsia="ru-RU"/>
        </w:rPr>
        <w:t>Чернянский район, п</w:t>
      </w:r>
      <w:r>
        <w:rPr>
          <w:b/>
          <w:sz w:val="26"/>
          <w:szCs w:val="26"/>
          <w:lang w:eastAsia="ru-RU"/>
        </w:rPr>
        <w:t xml:space="preserve">. </w:t>
      </w:r>
      <w:r w:rsidR="00C5152B">
        <w:rPr>
          <w:b/>
          <w:sz w:val="26"/>
          <w:szCs w:val="26"/>
          <w:lang w:eastAsia="ru-RU"/>
        </w:rPr>
        <w:t>Чернянка</w:t>
      </w:r>
      <w:r>
        <w:rPr>
          <w:b/>
          <w:sz w:val="26"/>
          <w:szCs w:val="26"/>
          <w:lang w:eastAsia="ru-RU"/>
        </w:rPr>
        <w:t xml:space="preserve">, ул. </w:t>
      </w:r>
      <w:r w:rsidR="00C5152B">
        <w:rPr>
          <w:b/>
          <w:sz w:val="26"/>
          <w:szCs w:val="26"/>
          <w:lang w:eastAsia="ru-RU"/>
        </w:rPr>
        <w:t>Герцена, д. 31</w:t>
      </w:r>
      <w:proofErr w:type="gramEnd"/>
    </w:p>
    <w:p w:rsidR="005C081B" w:rsidRDefault="005C081B">
      <w:pPr>
        <w:tabs>
          <w:tab w:val="left" w:pos="686"/>
        </w:tabs>
        <w:ind w:firstLine="709"/>
        <w:jc w:val="both"/>
        <w:rPr>
          <w:lang w:eastAsia="ru-RU"/>
        </w:rPr>
      </w:pPr>
    </w:p>
    <w:p w:rsidR="005C081B" w:rsidRPr="00D8495C" w:rsidRDefault="00F75651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bCs/>
          <w:sz w:val="26"/>
          <w:szCs w:val="26"/>
        </w:rPr>
        <w:t xml:space="preserve">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</w:t>
      </w:r>
      <w:r w:rsidRPr="00D8495C"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5C081B" w:rsidRDefault="005C081B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5C081B">
        <w:trPr>
          <w:trHeight w:val="760"/>
        </w:trPr>
        <w:tc>
          <w:tcPr>
            <w:tcW w:w="567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43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5C081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D8495C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Герцена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8495C">
              <w:rPr>
                <w:rFonts w:ascii="Times New Roman" w:hAnsi="Times New Roman"/>
                <w:sz w:val="22"/>
                <w:szCs w:val="22"/>
              </w:rPr>
              <w:t>д. 31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3D7339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</w:t>
            </w:r>
            <w:r w:rsidR="003D733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C5152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1705003:7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C5152B">
            <w:pPr>
              <w:jc w:val="center"/>
            </w:pPr>
            <w:r>
              <w:rPr>
                <w:sz w:val="22"/>
                <w:szCs w:val="22"/>
              </w:rPr>
              <w:t>284</w:t>
            </w:r>
            <w:r w:rsidR="00F75651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5C081B" w:rsidRDefault="005C081B">
      <w:pPr>
        <w:jc w:val="both"/>
        <w:rPr>
          <w:lang w:eastAsia="ru-RU"/>
        </w:rPr>
      </w:pPr>
    </w:p>
    <w:p w:rsidR="005C081B" w:rsidRDefault="00F75651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вправе в течение </w:t>
      </w:r>
      <w:r w:rsidR="00450F20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дней со дня опубликования и размещения информационного извещения подавать заявления о намерении участвовать в аукционе на право заключения договора </w:t>
      </w:r>
      <w:r w:rsidR="00C5152B">
        <w:rPr>
          <w:sz w:val="26"/>
          <w:szCs w:val="26"/>
          <w:lang w:eastAsia="ru-RU"/>
        </w:rPr>
        <w:t>аренды</w:t>
      </w:r>
      <w:r>
        <w:rPr>
          <w:sz w:val="26"/>
          <w:szCs w:val="26"/>
          <w:lang w:eastAsia="ru-RU"/>
        </w:rPr>
        <w:t xml:space="preserve"> такого участка. 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</w:t>
      </w:r>
      <w:r w:rsidR="00C5152B">
        <w:rPr>
          <w:sz w:val="26"/>
          <w:szCs w:val="26"/>
        </w:rPr>
        <w:t>п. Чернянка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пл</w:t>
      </w:r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д. 13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39</w:t>
      </w:r>
      <w:r>
        <w:rPr>
          <w:sz w:val="26"/>
          <w:szCs w:val="26"/>
          <w:lang w:eastAsia="ru-RU"/>
        </w:rPr>
        <w:t>, понедельник – пятница с 0</w:t>
      </w:r>
      <w:r w:rsidR="00C5152B">
        <w:rPr>
          <w:sz w:val="26"/>
          <w:szCs w:val="26"/>
          <w:lang w:eastAsia="ru-RU"/>
        </w:rPr>
        <w:t>8:00 до 1</w:t>
      </w:r>
      <w:r w:rsidR="00C507F6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:00. Контактный телефон: </w:t>
      </w:r>
      <w:r w:rsidR="00C5152B" w:rsidRPr="00C5152B">
        <w:rPr>
          <w:sz w:val="26"/>
          <w:szCs w:val="26"/>
          <w:lang w:eastAsia="ru-RU"/>
        </w:rPr>
        <w:t xml:space="preserve">8 </w:t>
      </w:r>
      <w:r>
        <w:rPr>
          <w:sz w:val="26"/>
          <w:szCs w:val="26"/>
          <w:lang w:eastAsia="ru-RU"/>
        </w:rPr>
        <w:t>(47</w:t>
      </w:r>
      <w:r w:rsidR="00C5152B" w:rsidRPr="00C5152B">
        <w:rPr>
          <w:sz w:val="26"/>
          <w:szCs w:val="26"/>
          <w:lang w:eastAsia="ru-RU"/>
        </w:rPr>
        <w:t>232</w:t>
      </w:r>
      <w:r>
        <w:rPr>
          <w:sz w:val="26"/>
          <w:szCs w:val="26"/>
          <w:lang w:eastAsia="ru-RU"/>
        </w:rPr>
        <w:t xml:space="preserve">) </w:t>
      </w:r>
      <w:r w:rsidR="00C5152B" w:rsidRPr="00C5152B">
        <w:rPr>
          <w:sz w:val="26"/>
          <w:szCs w:val="26"/>
          <w:lang w:eastAsia="ru-RU"/>
        </w:rPr>
        <w:t>5</w:t>
      </w:r>
      <w:r w:rsidR="00C5152B">
        <w:rPr>
          <w:sz w:val="26"/>
          <w:szCs w:val="26"/>
          <w:lang w:eastAsia="ru-RU"/>
        </w:rPr>
        <w:t>-50-</w:t>
      </w:r>
      <w:r w:rsidR="00C5152B" w:rsidRPr="00C5152B">
        <w:rPr>
          <w:sz w:val="26"/>
          <w:szCs w:val="26"/>
          <w:lang w:eastAsia="ru-RU"/>
        </w:rPr>
        <w:t>40</w:t>
      </w:r>
      <w:r>
        <w:rPr>
          <w:sz w:val="26"/>
          <w:szCs w:val="26"/>
          <w:lang w:eastAsia="ru-RU"/>
        </w:rPr>
        <w:t xml:space="preserve">, адрес электронной почты: </w:t>
      </w:r>
      <w:proofErr w:type="spellStart"/>
      <w:r w:rsidR="00C5152B">
        <w:rPr>
          <w:sz w:val="26"/>
          <w:szCs w:val="26"/>
          <w:lang w:val="en-US"/>
        </w:rPr>
        <w:t>zemlya</w:t>
      </w:r>
      <w:proofErr w:type="spellEnd"/>
      <w:r w:rsidR="00C5152B" w:rsidRPr="00C5152B">
        <w:rPr>
          <w:sz w:val="26"/>
          <w:szCs w:val="26"/>
        </w:rPr>
        <w:t>39@</w:t>
      </w:r>
      <w:proofErr w:type="spellStart"/>
      <w:r w:rsidR="00C5152B">
        <w:rPr>
          <w:sz w:val="26"/>
          <w:szCs w:val="26"/>
          <w:lang w:val="en-US"/>
        </w:rPr>
        <w:t>ch</w:t>
      </w:r>
      <w:proofErr w:type="spellEnd"/>
      <w:r w:rsidRPr="00C5152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C5152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</w:t>
      </w:r>
      <w:proofErr w:type="gramStart"/>
      <w:r>
        <w:rPr>
          <w:sz w:val="26"/>
          <w:szCs w:val="26"/>
          <w:lang w:eastAsia="ru-RU"/>
        </w:rPr>
        <w:t>согласно приложения</w:t>
      </w:r>
      <w:proofErr w:type="gramEnd"/>
      <w:r>
        <w:rPr>
          <w:sz w:val="26"/>
          <w:szCs w:val="26"/>
          <w:lang w:eastAsia="ru-RU"/>
        </w:rPr>
        <w:t> № 1), а также электронной почты.</w:t>
      </w:r>
    </w:p>
    <w:p w:rsidR="005C081B" w:rsidRDefault="00F75651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9A5C83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>.0</w:t>
      </w:r>
      <w:r w:rsidR="000A19B9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.2023 г. по </w:t>
      </w:r>
      <w:r w:rsidR="009A5C83">
        <w:rPr>
          <w:sz w:val="26"/>
          <w:szCs w:val="26"/>
          <w:lang w:eastAsia="ru-RU"/>
        </w:rPr>
        <w:t>28</w:t>
      </w:r>
      <w:r>
        <w:rPr>
          <w:sz w:val="26"/>
          <w:szCs w:val="26"/>
          <w:lang w:eastAsia="ru-RU"/>
        </w:rPr>
        <w:t>.0</w:t>
      </w:r>
      <w:r w:rsidR="000A19B9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>.2023 г.</w:t>
      </w:r>
    </w:p>
    <w:p w:rsidR="005C081B" w:rsidRDefault="005C081B">
      <w:pPr>
        <w:ind w:firstLine="709"/>
        <w:rPr>
          <w:lang w:eastAsia="ru-RU"/>
        </w:rPr>
      </w:pPr>
    </w:p>
    <w:p w:rsidR="005C081B" w:rsidRDefault="00F75651" w:rsidP="008712AE">
      <w:pPr>
        <w:tabs>
          <w:tab w:val="left" w:pos="2250"/>
        </w:tabs>
        <w:ind w:firstLine="709"/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</w:t>
      </w:r>
      <w:r w:rsidR="009A5C83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участка, будет проводиться аукцион на право заключения договора </w:t>
      </w:r>
      <w:r w:rsidR="00D8495C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участка.</w:t>
      </w:r>
      <w:bookmarkStart w:id="0" w:name="_GoBack"/>
      <w:bookmarkEnd w:id="0"/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F75651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5C081B">
      <w:footerReference w:type="even" r:id="rId9"/>
      <w:footerReference w:type="default" r:id="rId10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5C" w:rsidRDefault="000D055C">
      <w:r>
        <w:separator/>
      </w:r>
    </w:p>
  </w:endnote>
  <w:endnote w:type="continuationSeparator" w:id="0">
    <w:p w:rsidR="000D055C" w:rsidRDefault="000D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1B" w:rsidRDefault="00F75651">
    <w:pPr>
      <w:pStyle w:val="ae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C081B" w:rsidRDefault="005C081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1B" w:rsidRDefault="005C08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5C" w:rsidRDefault="000D055C">
      <w:r>
        <w:separator/>
      </w:r>
    </w:p>
  </w:footnote>
  <w:footnote w:type="continuationSeparator" w:id="0">
    <w:p w:rsidR="000D055C" w:rsidRDefault="000D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61F"/>
    <w:multiLevelType w:val="hybridMultilevel"/>
    <w:tmpl w:val="9F9C9976"/>
    <w:lvl w:ilvl="0" w:tplc="C0C84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26292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F66E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D3893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4320F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0D8E5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3581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3DEAC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1EC3E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>
    <w:nsid w:val="162E1C16"/>
    <w:multiLevelType w:val="hybridMultilevel"/>
    <w:tmpl w:val="5772149C"/>
    <w:lvl w:ilvl="0" w:tplc="F6942A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6215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E24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C2E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AF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B8C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0204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4CA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AB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971A0A"/>
    <w:multiLevelType w:val="hybridMultilevel"/>
    <w:tmpl w:val="2C3A0556"/>
    <w:lvl w:ilvl="0" w:tplc="00B6C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5B446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2F0AD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20A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8A4E7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1693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496C4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91208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EED4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>
    <w:nsid w:val="52C47F43"/>
    <w:multiLevelType w:val="hybridMultilevel"/>
    <w:tmpl w:val="078613A6"/>
    <w:lvl w:ilvl="0" w:tplc="0C3C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0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6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C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D20CA"/>
    <w:multiLevelType w:val="hybridMultilevel"/>
    <w:tmpl w:val="575CF214"/>
    <w:lvl w:ilvl="0" w:tplc="811A6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F2FE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5AB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D4C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48C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2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4283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0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6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DB4627C"/>
    <w:multiLevelType w:val="hybridMultilevel"/>
    <w:tmpl w:val="1A406086"/>
    <w:lvl w:ilvl="0" w:tplc="52225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E6CE4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098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5F47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6EA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D189A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0E04F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D63D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7AE36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>
    <w:nsid w:val="71406501"/>
    <w:multiLevelType w:val="hybridMultilevel"/>
    <w:tmpl w:val="356CE8EC"/>
    <w:lvl w:ilvl="0" w:tplc="3B84B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64D6D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DEA8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8A0BF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57028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8A825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8762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FA4D0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23AA6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1B"/>
    <w:rsid w:val="000A19B9"/>
    <w:rsid w:val="000D055C"/>
    <w:rsid w:val="001F48B3"/>
    <w:rsid w:val="00391BC5"/>
    <w:rsid w:val="003D7339"/>
    <w:rsid w:val="00450F20"/>
    <w:rsid w:val="004A18DF"/>
    <w:rsid w:val="005C081B"/>
    <w:rsid w:val="005C27E3"/>
    <w:rsid w:val="00677B7B"/>
    <w:rsid w:val="007C65BB"/>
    <w:rsid w:val="007D72C0"/>
    <w:rsid w:val="008370FD"/>
    <w:rsid w:val="008712AE"/>
    <w:rsid w:val="009558CA"/>
    <w:rsid w:val="0099400F"/>
    <w:rsid w:val="009A5C83"/>
    <w:rsid w:val="00C507F6"/>
    <w:rsid w:val="00C5152B"/>
    <w:rsid w:val="00D8495C"/>
    <w:rsid w:val="00F23AD1"/>
    <w:rsid w:val="00F31475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2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6">
    <w:name w:val="Указатель2"/>
    <w:basedOn w:val="a"/>
    <w:pPr>
      <w:suppressLineNumbers/>
    </w:pPr>
    <w:rPr>
      <w:rFonts w:ascii="Arial" w:hAnsi="Arial"/>
    </w:rPr>
  </w:style>
  <w:style w:type="paragraph" w:customStyle="1" w:styleId="13">
    <w:name w:val="Название1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1">
    <w:name w:val="Body Text Indent"/>
    <w:basedOn w:val="a"/>
    <w:link w:val="aff2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3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4">
    <w:name w:val="Содержимое врезки"/>
    <w:basedOn w:val="a6"/>
  </w:style>
  <w:style w:type="paragraph" w:styleId="aff5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6">
    <w:name w:val="page number"/>
    <w:basedOn w:val="a0"/>
  </w:style>
  <w:style w:type="character" w:customStyle="1" w:styleId="42">
    <w:name w:val="Основной шрифт абзаца4"/>
  </w:style>
  <w:style w:type="character" w:customStyle="1" w:styleId="34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4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2">
    <w:name w:val="Основной текст с отступом Знак"/>
    <w:link w:val="aff1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25</cp:revision>
  <cp:lastPrinted>2023-05-29T07:47:00Z</cp:lastPrinted>
  <dcterms:created xsi:type="dcterms:W3CDTF">2023-04-19T07:22:00Z</dcterms:created>
  <dcterms:modified xsi:type="dcterms:W3CDTF">2023-05-29T07:48:00Z</dcterms:modified>
</cp:coreProperties>
</file>